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F2DF0" w14:textId="10EA3D16" w:rsidR="00DF029C" w:rsidRPr="00564FE5" w:rsidRDefault="00DF029C" w:rsidP="00DF029C">
      <w:pPr>
        <w:spacing w:after="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w:t>
      </w:r>
      <w:r w:rsidR="007C3C2A">
        <w:rPr>
          <w:rFonts w:ascii="Times New Roman" w:eastAsia="Times New Roman" w:hAnsi="Times New Roman" w:cs="Times New Roman"/>
          <w:color w:val="000000"/>
          <w:sz w:val="28"/>
          <w:szCs w:val="28"/>
          <w:lang w:eastAsia="ru-RU"/>
        </w:rPr>
        <w:t>настасия</w:t>
      </w:r>
      <w:r>
        <w:rPr>
          <w:rFonts w:ascii="Times New Roman" w:eastAsia="Times New Roman" w:hAnsi="Times New Roman" w:cs="Times New Roman"/>
          <w:color w:val="000000"/>
          <w:sz w:val="28"/>
          <w:szCs w:val="28"/>
          <w:lang w:eastAsia="ru-RU"/>
        </w:rPr>
        <w:t xml:space="preserve"> </w:t>
      </w:r>
      <w:r w:rsidR="007C3C2A">
        <w:rPr>
          <w:rFonts w:ascii="Times New Roman" w:eastAsia="Times New Roman" w:hAnsi="Times New Roman" w:cs="Times New Roman"/>
          <w:color w:val="000000"/>
          <w:sz w:val="28"/>
          <w:szCs w:val="28"/>
          <w:lang w:eastAsia="ru-RU"/>
        </w:rPr>
        <w:t>Михайлова</w:t>
      </w:r>
      <w:r w:rsidRPr="00437C65">
        <w:rPr>
          <w:rFonts w:ascii="Times New Roman" w:eastAsia="Times New Roman" w:hAnsi="Times New Roman" w:cs="Times New Roman"/>
          <w:color w:val="000000"/>
          <w:sz w:val="28"/>
          <w:szCs w:val="28"/>
          <w:lang w:eastAsia="ru-RU"/>
        </w:rPr>
        <w:t xml:space="preserve">, </w:t>
      </w:r>
      <w:r w:rsidR="00E7622D">
        <w:rPr>
          <w:rFonts w:ascii="Times New Roman" w:eastAsia="Times New Roman" w:hAnsi="Times New Roman" w:cs="Times New Roman"/>
          <w:color w:val="000000"/>
          <w:sz w:val="28"/>
          <w:szCs w:val="28"/>
          <w:lang w:eastAsia="ru-RU"/>
        </w:rPr>
        <w:t>10</w:t>
      </w:r>
      <w:r w:rsidRPr="00437C65">
        <w:rPr>
          <w:rFonts w:ascii="Times New Roman" w:eastAsia="Times New Roman" w:hAnsi="Times New Roman" w:cs="Times New Roman"/>
          <w:color w:val="000000"/>
          <w:sz w:val="28"/>
          <w:szCs w:val="28"/>
          <w:lang w:eastAsia="ru-RU"/>
        </w:rPr>
        <w:t xml:space="preserve"> класс,</w:t>
      </w:r>
      <w:r w:rsidRPr="00564FE5">
        <w:rPr>
          <w:rFonts w:ascii="Times New Roman" w:eastAsia="Times New Roman" w:hAnsi="Times New Roman" w:cs="Times New Roman"/>
          <w:color w:val="000000"/>
          <w:sz w:val="28"/>
          <w:szCs w:val="28"/>
          <w:lang w:eastAsia="ru-RU"/>
        </w:rPr>
        <w:t xml:space="preserve"> </w:t>
      </w:r>
    </w:p>
    <w:p w14:paraId="5B52345E" w14:textId="77777777" w:rsidR="00DF029C" w:rsidRPr="00564FE5" w:rsidRDefault="00DF029C" w:rsidP="00DF029C">
      <w:pPr>
        <w:spacing w:after="0" w:line="360" w:lineRule="auto"/>
        <w:jc w:val="center"/>
        <w:rPr>
          <w:rFonts w:ascii="Times New Roman" w:eastAsia="Times New Roman" w:hAnsi="Times New Roman" w:cs="Times New Roman"/>
          <w:color w:val="000000"/>
          <w:sz w:val="26"/>
          <w:szCs w:val="20"/>
          <w:lang w:eastAsia="ru-RU"/>
        </w:rPr>
      </w:pPr>
      <w:r w:rsidRPr="00564FE5">
        <w:rPr>
          <w:rFonts w:ascii="Times New Roman" w:eastAsia="Times New Roman" w:hAnsi="Times New Roman" w:cs="Times New Roman"/>
          <w:color w:val="000000"/>
          <w:sz w:val="26"/>
          <w:szCs w:val="20"/>
          <w:lang w:eastAsia="ru-RU"/>
        </w:rPr>
        <w:t>Муниципальное бюджетное общеобразовательное учреждение города Тулуна</w:t>
      </w:r>
    </w:p>
    <w:p w14:paraId="7BAFE55E" w14:textId="77777777" w:rsidR="00DF029C" w:rsidRPr="00564FE5" w:rsidRDefault="00DF029C" w:rsidP="00DF029C">
      <w:pPr>
        <w:spacing w:after="0" w:line="360" w:lineRule="auto"/>
        <w:jc w:val="center"/>
        <w:rPr>
          <w:rFonts w:ascii="Times New Roman" w:eastAsia="Times New Roman" w:hAnsi="Times New Roman" w:cs="Times New Roman"/>
          <w:color w:val="000000"/>
          <w:sz w:val="28"/>
          <w:szCs w:val="20"/>
          <w:lang w:eastAsia="ru-RU"/>
        </w:rPr>
      </w:pPr>
      <w:r w:rsidRPr="00564FE5">
        <w:rPr>
          <w:rFonts w:ascii="Times New Roman" w:eastAsia="Times New Roman" w:hAnsi="Times New Roman" w:cs="Times New Roman"/>
          <w:color w:val="000000"/>
          <w:sz w:val="28"/>
          <w:szCs w:val="20"/>
          <w:lang w:eastAsia="ru-RU"/>
        </w:rPr>
        <w:t>«Средняя общеобразовательная школа № 25»</w:t>
      </w:r>
    </w:p>
    <w:p w14:paraId="25FF4495" w14:textId="77777777" w:rsidR="007C3C2A" w:rsidRDefault="007C3C2A" w:rsidP="007C3C2A">
      <w:pPr>
        <w:spacing w:after="0" w:line="360" w:lineRule="auto"/>
        <w:ind w:firstLine="708"/>
        <w:jc w:val="center"/>
        <w:rPr>
          <w:rFonts w:ascii="Times New Roman" w:eastAsia="Times New Roman" w:hAnsi="Times New Roman" w:cs="Times New Roman"/>
          <w:color w:val="000000"/>
          <w:sz w:val="28"/>
          <w:szCs w:val="20"/>
          <w:lang w:eastAsia="ru-RU"/>
        </w:rPr>
      </w:pPr>
      <w:r w:rsidRPr="007C3C2A">
        <w:rPr>
          <w:rFonts w:ascii="Times New Roman" w:eastAsia="Times New Roman" w:hAnsi="Times New Roman" w:cs="Times New Roman"/>
          <w:color w:val="000000"/>
          <w:sz w:val="28"/>
          <w:szCs w:val="20"/>
          <w:lang w:eastAsia="ru-RU"/>
        </w:rPr>
        <w:t>РУССКИЕ ОБ</w:t>
      </w:r>
      <w:r>
        <w:rPr>
          <w:rFonts w:ascii="Times New Roman" w:eastAsia="Times New Roman" w:hAnsi="Times New Roman" w:cs="Times New Roman"/>
          <w:color w:val="000000"/>
          <w:sz w:val="28"/>
          <w:szCs w:val="20"/>
          <w:lang w:eastAsia="ru-RU"/>
        </w:rPr>
        <w:t>РЯДЫ И ТРАДИЦИИ. НАРОДНАЯ КУКЛА</w:t>
      </w:r>
    </w:p>
    <w:p w14:paraId="4CF6BE4D" w14:textId="77777777" w:rsidR="007C3C2A" w:rsidRPr="00D76164" w:rsidRDefault="007C3C2A" w:rsidP="007C3C2A">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Русская тряпичная кукла родом из семьи народных игрушек, история которой уходит своими корнями в глубокую древность. Куклы сопровождали человека с его первых шагов по земле. Дерево, глина, солома, ткань и другие доступные материалы в руках мастера становились игрушками для детей и обрядовыми фигурами для взрослых.</w:t>
      </w:r>
    </w:p>
    <w:p w14:paraId="30EF7653" w14:textId="77777777" w:rsidR="007C3C2A" w:rsidRPr="00564FE5" w:rsidRDefault="007C3C2A" w:rsidP="00AD64CB">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Куклы появлялись с рождением ребенка, чтобы оберегать его от бед и болезни, были его первыми друзьями и утешителями. Без участия кукол не обходился ни один праздник или событие деревенской жизни, будь то свадьба или сбор урожая, проводы зимы или пасха.</w:t>
      </w:r>
    </w:p>
    <w:p w14:paraId="6D9B2CA2" w14:textId="77777777" w:rsidR="00AD64CB" w:rsidRPr="00D76164" w:rsidRDefault="00AD64CB" w:rsidP="00AD64CB">
      <w:pPr>
        <w:pStyle w:val="a7"/>
        <w:spacing w:line="360" w:lineRule="auto"/>
        <w:ind w:firstLine="426"/>
        <w:jc w:val="both"/>
        <w:rPr>
          <w:rFonts w:ascii="Times New Roman" w:hAnsi="Times New Roman" w:cs="Times New Roman"/>
          <w:sz w:val="28"/>
          <w:szCs w:val="28"/>
        </w:rPr>
      </w:pPr>
      <w:r w:rsidRPr="00B635F7">
        <w:rPr>
          <w:rFonts w:ascii="Times New Roman" w:hAnsi="Times New Roman" w:cs="Times New Roman"/>
          <w:b/>
          <w:i/>
          <w:sz w:val="28"/>
          <w:szCs w:val="28"/>
        </w:rPr>
        <w:t>Актуальность</w:t>
      </w:r>
      <w:r w:rsidRPr="005301C9">
        <w:rPr>
          <w:rFonts w:ascii="Times New Roman" w:hAnsi="Times New Roman" w:cs="Times New Roman"/>
          <w:b/>
          <w:sz w:val="28"/>
          <w:szCs w:val="28"/>
        </w:rPr>
        <w:t>:</w:t>
      </w:r>
      <w:r w:rsidRPr="00D76164">
        <w:rPr>
          <w:rFonts w:ascii="Times New Roman" w:hAnsi="Times New Roman" w:cs="Times New Roman"/>
          <w:sz w:val="28"/>
          <w:szCs w:val="28"/>
        </w:rPr>
        <w:t xml:space="preserve"> Русская народная кукла занимает особое </w:t>
      </w:r>
      <w:r>
        <w:rPr>
          <w:rFonts w:ascii="Times New Roman" w:hAnsi="Times New Roman" w:cs="Times New Roman"/>
          <w:sz w:val="28"/>
          <w:szCs w:val="28"/>
        </w:rPr>
        <w:t xml:space="preserve">место в традиционной культуре, но </w:t>
      </w:r>
      <w:r w:rsidRPr="00D76164">
        <w:rPr>
          <w:rFonts w:ascii="Times New Roman" w:hAnsi="Times New Roman" w:cs="Times New Roman"/>
          <w:sz w:val="28"/>
          <w:szCs w:val="28"/>
        </w:rPr>
        <w:t>в современном мире куклы используются как игрушки, так как истинное назначение кукол утеряно.</w:t>
      </w:r>
    </w:p>
    <w:p w14:paraId="750C44ED" w14:textId="77777777" w:rsidR="00AD64CB" w:rsidRDefault="00AD64CB" w:rsidP="00AD64CB">
      <w:pPr>
        <w:pStyle w:val="a7"/>
        <w:spacing w:line="360" w:lineRule="auto"/>
        <w:ind w:firstLine="426"/>
        <w:jc w:val="both"/>
        <w:rPr>
          <w:rFonts w:ascii="Times New Roman" w:hAnsi="Times New Roman" w:cs="Times New Roman"/>
          <w:sz w:val="28"/>
          <w:szCs w:val="28"/>
        </w:rPr>
      </w:pPr>
      <w:r w:rsidRPr="00B635F7">
        <w:rPr>
          <w:rFonts w:ascii="Times New Roman" w:hAnsi="Times New Roman" w:cs="Times New Roman"/>
          <w:b/>
          <w:i/>
          <w:sz w:val="28"/>
          <w:szCs w:val="28"/>
        </w:rPr>
        <w:t>Цель</w:t>
      </w:r>
      <w:r w:rsidRPr="000C3722">
        <w:rPr>
          <w:rFonts w:ascii="Times New Roman" w:hAnsi="Times New Roman" w:cs="Times New Roman"/>
          <w:b/>
          <w:sz w:val="28"/>
          <w:szCs w:val="28"/>
        </w:rPr>
        <w:t>:</w:t>
      </w:r>
      <w:r w:rsidRPr="00D76164">
        <w:rPr>
          <w:rFonts w:ascii="Times New Roman" w:hAnsi="Times New Roman" w:cs="Times New Roman"/>
          <w:sz w:val="28"/>
          <w:szCs w:val="28"/>
        </w:rPr>
        <w:t xml:space="preserve"> Исследовать назначение кукол и </w:t>
      </w:r>
      <w:r>
        <w:rPr>
          <w:rFonts w:ascii="Times New Roman" w:hAnsi="Times New Roman" w:cs="Times New Roman"/>
          <w:sz w:val="28"/>
          <w:szCs w:val="28"/>
        </w:rPr>
        <w:t>их связь с народными традициями, а также провести занятие в начальных классах по знанию истоков создания, народной тряпичной куклы</w:t>
      </w:r>
    </w:p>
    <w:p w14:paraId="72BD1E86" w14:textId="77777777" w:rsidR="00AD64CB" w:rsidRPr="000C3722" w:rsidRDefault="00AD64CB" w:rsidP="00AD64CB">
      <w:pPr>
        <w:pStyle w:val="a7"/>
        <w:spacing w:line="360" w:lineRule="auto"/>
        <w:ind w:firstLine="426"/>
        <w:jc w:val="both"/>
        <w:rPr>
          <w:rFonts w:ascii="Times New Roman" w:hAnsi="Times New Roman" w:cs="Times New Roman"/>
          <w:b/>
          <w:sz w:val="28"/>
          <w:szCs w:val="28"/>
        </w:rPr>
      </w:pPr>
      <w:r w:rsidRPr="00B635F7">
        <w:rPr>
          <w:rFonts w:ascii="Times New Roman" w:hAnsi="Times New Roman" w:cs="Times New Roman"/>
          <w:b/>
          <w:i/>
          <w:sz w:val="28"/>
          <w:szCs w:val="28"/>
        </w:rPr>
        <w:t>Задачи</w:t>
      </w:r>
      <w:r w:rsidRPr="000C3722">
        <w:rPr>
          <w:rFonts w:ascii="Times New Roman" w:hAnsi="Times New Roman" w:cs="Times New Roman"/>
          <w:b/>
          <w:sz w:val="28"/>
          <w:szCs w:val="28"/>
        </w:rPr>
        <w:t>:</w:t>
      </w:r>
    </w:p>
    <w:p w14:paraId="5C48E035" w14:textId="77777777" w:rsidR="00AD64CB" w:rsidRPr="00D76164" w:rsidRDefault="00AD64CB" w:rsidP="00AD64CB">
      <w:pPr>
        <w:pStyle w:val="a7"/>
        <w:numPr>
          <w:ilvl w:val="0"/>
          <w:numId w:val="33"/>
        </w:numPr>
        <w:spacing w:line="360" w:lineRule="auto"/>
        <w:ind w:left="851" w:hanging="284"/>
        <w:jc w:val="both"/>
        <w:rPr>
          <w:rFonts w:ascii="Times New Roman" w:hAnsi="Times New Roman" w:cs="Times New Roman"/>
          <w:sz w:val="28"/>
          <w:szCs w:val="28"/>
        </w:rPr>
      </w:pPr>
      <w:r w:rsidRPr="00D76164">
        <w:rPr>
          <w:rFonts w:ascii="Times New Roman" w:hAnsi="Times New Roman" w:cs="Times New Roman"/>
          <w:sz w:val="28"/>
          <w:szCs w:val="28"/>
        </w:rPr>
        <w:t>Анализ и изучение источников.</w:t>
      </w:r>
    </w:p>
    <w:p w14:paraId="72CE2FE3" w14:textId="77777777" w:rsidR="00AD64CB" w:rsidRDefault="00AD64CB" w:rsidP="00AD64CB">
      <w:pPr>
        <w:pStyle w:val="a7"/>
        <w:numPr>
          <w:ilvl w:val="0"/>
          <w:numId w:val="33"/>
        </w:numPr>
        <w:spacing w:line="360" w:lineRule="auto"/>
        <w:ind w:left="851" w:hanging="284"/>
        <w:jc w:val="both"/>
        <w:rPr>
          <w:rFonts w:ascii="Times New Roman" w:hAnsi="Times New Roman" w:cs="Times New Roman"/>
          <w:sz w:val="28"/>
          <w:szCs w:val="28"/>
        </w:rPr>
      </w:pPr>
      <w:r w:rsidRPr="00D76164">
        <w:rPr>
          <w:rFonts w:ascii="Times New Roman" w:hAnsi="Times New Roman" w:cs="Times New Roman"/>
          <w:sz w:val="28"/>
          <w:szCs w:val="28"/>
        </w:rPr>
        <w:t>Изучение истории создания народной тряпичной куклы.</w:t>
      </w:r>
    </w:p>
    <w:p w14:paraId="6B10011D" w14:textId="77777777" w:rsidR="00AD64CB" w:rsidRDefault="00AD64CB" w:rsidP="00AD64CB">
      <w:pPr>
        <w:pStyle w:val="a7"/>
        <w:numPr>
          <w:ilvl w:val="0"/>
          <w:numId w:val="33"/>
        </w:numPr>
        <w:spacing w:line="360" w:lineRule="auto"/>
        <w:ind w:left="851" w:hanging="284"/>
        <w:jc w:val="both"/>
        <w:rPr>
          <w:rFonts w:ascii="Times New Roman" w:hAnsi="Times New Roman" w:cs="Times New Roman"/>
          <w:sz w:val="28"/>
          <w:szCs w:val="28"/>
        </w:rPr>
      </w:pPr>
      <w:r>
        <w:rPr>
          <w:rFonts w:ascii="Times New Roman" w:hAnsi="Times New Roman" w:cs="Times New Roman"/>
          <w:sz w:val="28"/>
          <w:szCs w:val="28"/>
        </w:rPr>
        <w:t>Анкетирование результатов, проводимой работы</w:t>
      </w:r>
    </w:p>
    <w:p w14:paraId="600793DE" w14:textId="77777777" w:rsidR="00AD64CB" w:rsidRPr="00FA4659" w:rsidRDefault="00AD64CB" w:rsidP="00AD64CB">
      <w:pPr>
        <w:pStyle w:val="a3"/>
        <w:numPr>
          <w:ilvl w:val="0"/>
          <w:numId w:val="33"/>
        </w:numPr>
        <w:rPr>
          <w:rFonts w:ascii="Times New Roman" w:hAnsi="Times New Roman" w:cs="Times New Roman"/>
          <w:sz w:val="28"/>
          <w:szCs w:val="28"/>
        </w:rPr>
      </w:pPr>
      <w:r w:rsidRPr="00FA4659">
        <w:rPr>
          <w:rFonts w:ascii="Times New Roman" w:hAnsi="Times New Roman" w:cs="Times New Roman"/>
          <w:sz w:val="28"/>
          <w:szCs w:val="28"/>
        </w:rPr>
        <w:t>Обобщение, систематизация материала.</w:t>
      </w:r>
    </w:p>
    <w:p w14:paraId="1DC09FDD" w14:textId="77777777" w:rsidR="00AD64CB" w:rsidRPr="00D76164" w:rsidRDefault="00AD64CB" w:rsidP="00AD64CB">
      <w:pPr>
        <w:pStyle w:val="a7"/>
        <w:spacing w:line="360" w:lineRule="auto"/>
        <w:ind w:firstLine="426"/>
        <w:jc w:val="both"/>
        <w:rPr>
          <w:rFonts w:ascii="Times New Roman" w:hAnsi="Times New Roman" w:cs="Times New Roman"/>
          <w:sz w:val="28"/>
          <w:szCs w:val="28"/>
        </w:rPr>
      </w:pPr>
      <w:r w:rsidRPr="00B635F7">
        <w:rPr>
          <w:rFonts w:ascii="Times New Roman" w:hAnsi="Times New Roman" w:cs="Times New Roman"/>
          <w:b/>
          <w:i/>
          <w:sz w:val="28"/>
          <w:szCs w:val="28"/>
        </w:rPr>
        <w:t>Объект исследования</w:t>
      </w:r>
      <w:r w:rsidRPr="00B635F7">
        <w:rPr>
          <w:rFonts w:ascii="Times New Roman" w:hAnsi="Times New Roman" w:cs="Times New Roman"/>
          <w:i/>
          <w:sz w:val="28"/>
          <w:szCs w:val="28"/>
        </w:rPr>
        <w:t>:</w:t>
      </w:r>
      <w:r w:rsidRPr="00D76164">
        <w:rPr>
          <w:rFonts w:ascii="Times New Roman" w:hAnsi="Times New Roman" w:cs="Times New Roman"/>
          <w:sz w:val="28"/>
          <w:szCs w:val="28"/>
        </w:rPr>
        <w:t xml:space="preserve"> </w:t>
      </w:r>
      <w:r w:rsidR="00B635F7">
        <w:rPr>
          <w:rFonts w:ascii="Times New Roman" w:hAnsi="Times New Roman" w:cs="Times New Roman"/>
          <w:sz w:val="28"/>
          <w:szCs w:val="28"/>
        </w:rPr>
        <w:t>н</w:t>
      </w:r>
      <w:r w:rsidRPr="00D76164">
        <w:rPr>
          <w:rFonts w:ascii="Times New Roman" w:hAnsi="Times New Roman" w:cs="Times New Roman"/>
          <w:sz w:val="28"/>
          <w:szCs w:val="28"/>
        </w:rPr>
        <w:t>ародная</w:t>
      </w:r>
      <w:r>
        <w:rPr>
          <w:rFonts w:ascii="Times New Roman" w:hAnsi="Times New Roman" w:cs="Times New Roman"/>
          <w:sz w:val="28"/>
          <w:szCs w:val="28"/>
        </w:rPr>
        <w:t xml:space="preserve"> тряпичная</w:t>
      </w:r>
      <w:r w:rsidRPr="00D76164">
        <w:rPr>
          <w:rFonts w:ascii="Times New Roman" w:hAnsi="Times New Roman" w:cs="Times New Roman"/>
          <w:sz w:val="28"/>
          <w:szCs w:val="28"/>
        </w:rPr>
        <w:t xml:space="preserve"> кукла.</w:t>
      </w:r>
    </w:p>
    <w:p w14:paraId="01C1B090" w14:textId="77777777" w:rsidR="00AD64CB" w:rsidRDefault="00AD64CB" w:rsidP="00AD64CB">
      <w:pPr>
        <w:pStyle w:val="a7"/>
        <w:spacing w:line="360" w:lineRule="auto"/>
        <w:ind w:firstLine="426"/>
        <w:jc w:val="both"/>
        <w:rPr>
          <w:rFonts w:ascii="Times New Roman" w:hAnsi="Times New Roman" w:cs="Times New Roman"/>
          <w:sz w:val="28"/>
          <w:szCs w:val="28"/>
        </w:rPr>
      </w:pPr>
      <w:r w:rsidRPr="00B635F7">
        <w:rPr>
          <w:rFonts w:ascii="Times New Roman" w:hAnsi="Times New Roman" w:cs="Times New Roman"/>
          <w:b/>
          <w:i/>
          <w:sz w:val="28"/>
          <w:szCs w:val="28"/>
        </w:rPr>
        <w:t>Предмет исследования:</w:t>
      </w:r>
      <w:r w:rsidRPr="00D76164">
        <w:rPr>
          <w:rFonts w:ascii="Times New Roman" w:hAnsi="Times New Roman" w:cs="Times New Roman"/>
          <w:sz w:val="28"/>
          <w:szCs w:val="28"/>
        </w:rPr>
        <w:t xml:space="preserve"> </w:t>
      </w:r>
      <w:r w:rsidR="00B635F7">
        <w:rPr>
          <w:rFonts w:ascii="Times New Roman" w:hAnsi="Times New Roman" w:cs="Times New Roman"/>
          <w:sz w:val="28"/>
          <w:szCs w:val="28"/>
        </w:rPr>
        <w:t>о</w:t>
      </w:r>
      <w:r>
        <w:rPr>
          <w:rFonts w:ascii="Times New Roman" w:hAnsi="Times New Roman" w:cs="Times New Roman"/>
          <w:sz w:val="28"/>
          <w:szCs w:val="28"/>
        </w:rPr>
        <w:t>бряды и традиции</w:t>
      </w:r>
    </w:p>
    <w:p w14:paraId="7E9F3E87" w14:textId="77777777" w:rsidR="00AD64CB" w:rsidRDefault="00AD64CB" w:rsidP="00AD64CB">
      <w:pPr>
        <w:pStyle w:val="a7"/>
        <w:spacing w:line="360" w:lineRule="auto"/>
        <w:ind w:firstLine="284"/>
        <w:jc w:val="both"/>
        <w:rPr>
          <w:rFonts w:ascii="Times New Roman" w:hAnsi="Times New Roman" w:cs="Times New Roman"/>
          <w:sz w:val="28"/>
          <w:szCs w:val="28"/>
        </w:rPr>
      </w:pPr>
      <w:r>
        <w:rPr>
          <w:rFonts w:ascii="Times New Roman" w:hAnsi="Times New Roman" w:cs="Times New Roman"/>
          <w:b/>
          <w:sz w:val="28"/>
          <w:szCs w:val="28"/>
        </w:rPr>
        <w:t xml:space="preserve">  </w:t>
      </w:r>
      <w:r w:rsidRPr="00B635F7">
        <w:rPr>
          <w:rFonts w:ascii="Times New Roman" w:hAnsi="Times New Roman" w:cs="Times New Roman"/>
          <w:b/>
          <w:i/>
          <w:sz w:val="28"/>
          <w:szCs w:val="28"/>
        </w:rPr>
        <w:t>Гипотеза исследования:</w:t>
      </w:r>
      <w:r w:rsidRPr="00D76164">
        <w:rPr>
          <w:rFonts w:ascii="Times New Roman" w:hAnsi="Times New Roman" w:cs="Times New Roman"/>
          <w:sz w:val="28"/>
          <w:szCs w:val="28"/>
        </w:rPr>
        <w:t xml:space="preserve"> </w:t>
      </w:r>
      <w:r w:rsidR="00B635F7">
        <w:rPr>
          <w:rFonts w:ascii="Times New Roman" w:hAnsi="Times New Roman" w:cs="Times New Roman"/>
          <w:sz w:val="28"/>
          <w:szCs w:val="28"/>
        </w:rPr>
        <w:t>н</w:t>
      </w:r>
      <w:r>
        <w:rPr>
          <w:rFonts w:ascii="Times New Roman" w:hAnsi="Times New Roman" w:cs="Times New Roman"/>
          <w:sz w:val="28"/>
          <w:szCs w:val="28"/>
        </w:rPr>
        <w:t>ародная тряпичная кукла – оберег или игрушка?</w:t>
      </w:r>
    </w:p>
    <w:p w14:paraId="3E2EC66B" w14:textId="77777777" w:rsidR="00AD64CB" w:rsidRDefault="00D00FEF" w:rsidP="00AD64CB">
      <w:pPr>
        <w:pStyle w:val="a7"/>
        <w:spacing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sidR="00AD64CB" w:rsidRPr="00B635F7">
        <w:rPr>
          <w:rFonts w:ascii="Times New Roman" w:hAnsi="Times New Roman" w:cs="Times New Roman"/>
          <w:b/>
          <w:i/>
          <w:sz w:val="28"/>
          <w:szCs w:val="28"/>
        </w:rPr>
        <w:t>Методы исследования</w:t>
      </w:r>
      <w:r w:rsidR="00AD64CB" w:rsidRPr="000C3722">
        <w:rPr>
          <w:rFonts w:ascii="Times New Roman" w:hAnsi="Times New Roman" w:cs="Times New Roman"/>
          <w:b/>
          <w:sz w:val="28"/>
          <w:szCs w:val="28"/>
        </w:rPr>
        <w:t>:</w:t>
      </w:r>
      <w:r w:rsidR="00AD64CB" w:rsidRPr="00D76164">
        <w:rPr>
          <w:rFonts w:ascii="Times New Roman" w:hAnsi="Times New Roman" w:cs="Times New Roman"/>
          <w:sz w:val="28"/>
          <w:szCs w:val="28"/>
        </w:rPr>
        <w:t xml:space="preserve"> </w:t>
      </w:r>
      <w:r w:rsidR="00AD64CB">
        <w:rPr>
          <w:rFonts w:ascii="Times New Roman" w:hAnsi="Times New Roman" w:cs="Times New Roman"/>
          <w:sz w:val="28"/>
          <w:szCs w:val="28"/>
        </w:rPr>
        <w:t>а</w:t>
      </w:r>
      <w:r w:rsidR="00AD64CB" w:rsidRPr="00D76164">
        <w:rPr>
          <w:rFonts w:ascii="Times New Roman" w:hAnsi="Times New Roman" w:cs="Times New Roman"/>
          <w:sz w:val="28"/>
          <w:szCs w:val="28"/>
        </w:rPr>
        <w:t>нкетирование, чтение литературы, анализ, выводы.</w:t>
      </w:r>
    </w:p>
    <w:p w14:paraId="237ECDB7" w14:textId="77777777" w:rsidR="00834495" w:rsidRDefault="00D00FEF" w:rsidP="00D00FEF">
      <w:pPr>
        <w:pStyle w:val="a7"/>
        <w:spacing w:line="360" w:lineRule="auto"/>
        <w:jc w:val="both"/>
        <w:rPr>
          <w:rFonts w:ascii="Times New Roman" w:hAnsi="Times New Roman" w:cs="Times New Roman"/>
          <w:sz w:val="28"/>
          <w:szCs w:val="28"/>
        </w:rPr>
      </w:pPr>
      <w:r>
        <w:rPr>
          <w:rFonts w:ascii="Times New Roman" w:hAnsi="Times New Roman" w:cs="Times New Roman"/>
          <w:b/>
          <w:i/>
          <w:sz w:val="28"/>
          <w:szCs w:val="28"/>
        </w:rPr>
        <w:t xml:space="preserve">     </w:t>
      </w:r>
      <w:r w:rsidR="00B635F7" w:rsidRPr="00B635F7">
        <w:rPr>
          <w:rFonts w:ascii="Times New Roman" w:hAnsi="Times New Roman" w:cs="Times New Roman"/>
          <w:b/>
          <w:i/>
          <w:sz w:val="28"/>
          <w:szCs w:val="28"/>
        </w:rPr>
        <w:t>Практическая значимость:</w:t>
      </w:r>
      <w:r w:rsidR="006C0C53">
        <w:rPr>
          <w:rFonts w:ascii="Times New Roman" w:hAnsi="Times New Roman" w:cs="Times New Roman"/>
          <w:b/>
          <w:i/>
          <w:sz w:val="28"/>
          <w:szCs w:val="28"/>
        </w:rPr>
        <w:t xml:space="preserve"> </w:t>
      </w:r>
      <w:r w:rsidR="005C4953" w:rsidRPr="005C4953">
        <w:rPr>
          <w:rFonts w:ascii="Times New Roman" w:hAnsi="Times New Roman" w:cs="Times New Roman"/>
          <w:sz w:val="28"/>
          <w:szCs w:val="28"/>
        </w:rPr>
        <w:t xml:space="preserve">у современных детей недостаточно сформированы представления о народной тряпичной кукле, современные дети в </w:t>
      </w:r>
      <w:r w:rsidR="005C4953" w:rsidRPr="005C4953">
        <w:rPr>
          <w:rFonts w:ascii="Times New Roman" w:hAnsi="Times New Roman" w:cs="Times New Roman"/>
          <w:sz w:val="28"/>
          <w:szCs w:val="28"/>
        </w:rPr>
        <w:lastRenderedPageBreak/>
        <w:t xml:space="preserve">основном играют пластмассовыми игрушками фабричного производства и мало представляют себе, в какие куклы </w:t>
      </w:r>
      <w:r w:rsidR="00834495">
        <w:rPr>
          <w:rFonts w:ascii="Times New Roman" w:hAnsi="Times New Roman" w:cs="Times New Roman"/>
          <w:sz w:val="28"/>
          <w:szCs w:val="28"/>
        </w:rPr>
        <w:t xml:space="preserve">  </w:t>
      </w:r>
      <w:r w:rsidR="005C4953" w:rsidRPr="005C4953">
        <w:rPr>
          <w:rFonts w:ascii="Times New Roman" w:hAnsi="Times New Roman" w:cs="Times New Roman"/>
          <w:sz w:val="28"/>
          <w:szCs w:val="28"/>
        </w:rPr>
        <w:t>играли наши предки, какую славную историю имеет русская народная тряпичная кукла.</w:t>
      </w:r>
      <w:r w:rsidR="006C0C53">
        <w:rPr>
          <w:rFonts w:ascii="Times New Roman" w:hAnsi="Times New Roman" w:cs="Times New Roman"/>
          <w:sz w:val="28"/>
          <w:szCs w:val="28"/>
        </w:rPr>
        <w:t xml:space="preserve"> </w:t>
      </w:r>
      <w:r w:rsidR="00834495">
        <w:rPr>
          <w:rFonts w:ascii="Times New Roman" w:hAnsi="Times New Roman" w:cs="Times New Roman"/>
          <w:sz w:val="28"/>
          <w:szCs w:val="28"/>
        </w:rPr>
        <w:t>Поэтому мне захотелось</w:t>
      </w:r>
      <w:r>
        <w:rPr>
          <w:rFonts w:ascii="Times New Roman" w:hAnsi="Times New Roman" w:cs="Times New Roman"/>
          <w:sz w:val="28"/>
          <w:szCs w:val="28"/>
        </w:rPr>
        <w:t xml:space="preserve"> поделиться своими знаниями и</w:t>
      </w:r>
      <w:r w:rsidR="00834495">
        <w:rPr>
          <w:rFonts w:ascii="Times New Roman" w:hAnsi="Times New Roman" w:cs="Times New Roman"/>
          <w:sz w:val="28"/>
          <w:szCs w:val="28"/>
        </w:rPr>
        <w:t xml:space="preserve"> провести настоящий урок в начальных классах, чтобы рассказать об истоках создания народной тряпичной куклы</w:t>
      </w:r>
      <w:r>
        <w:rPr>
          <w:rFonts w:ascii="Times New Roman" w:hAnsi="Times New Roman" w:cs="Times New Roman"/>
          <w:sz w:val="28"/>
          <w:szCs w:val="28"/>
        </w:rPr>
        <w:t>, русских обрядах</w:t>
      </w:r>
      <w:r w:rsidR="00834495">
        <w:rPr>
          <w:rFonts w:ascii="Times New Roman" w:hAnsi="Times New Roman" w:cs="Times New Roman"/>
          <w:sz w:val="28"/>
          <w:szCs w:val="28"/>
        </w:rPr>
        <w:t xml:space="preserve"> и традициях, связанных с ними. </w:t>
      </w:r>
      <w:r>
        <w:rPr>
          <w:rFonts w:ascii="Times New Roman" w:hAnsi="Times New Roman" w:cs="Times New Roman"/>
          <w:sz w:val="28"/>
          <w:szCs w:val="28"/>
        </w:rPr>
        <w:t>Внеурочные</w:t>
      </w:r>
      <w:r w:rsidR="00834495">
        <w:rPr>
          <w:rFonts w:ascii="Times New Roman" w:hAnsi="Times New Roman" w:cs="Times New Roman"/>
          <w:sz w:val="28"/>
          <w:szCs w:val="28"/>
        </w:rPr>
        <w:t xml:space="preserve"> занятия с детьми младшего звена по теме моей работы буд</w:t>
      </w:r>
      <w:r w:rsidR="00957E98">
        <w:rPr>
          <w:rFonts w:ascii="Times New Roman" w:hAnsi="Times New Roman" w:cs="Times New Roman"/>
          <w:sz w:val="28"/>
          <w:szCs w:val="28"/>
        </w:rPr>
        <w:t>у</w:t>
      </w:r>
      <w:r w:rsidR="00834495">
        <w:rPr>
          <w:rFonts w:ascii="Times New Roman" w:hAnsi="Times New Roman" w:cs="Times New Roman"/>
          <w:sz w:val="28"/>
          <w:szCs w:val="28"/>
        </w:rPr>
        <w:t xml:space="preserve">т </w:t>
      </w:r>
      <w:r w:rsidR="00957E98">
        <w:rPr>
          <w:rFonts w:ascii="Times New Roman" w:hAnsi="Times New Roman" w:cs="Times New Roman"/>
          <w:sz w:val="28"/>
          <w:szCs w:val="28"/>
        </w:rPr>
        <w:t>для них</w:t>
      </w:r>
      <w:r w:rsidR="00834495">
        <w:rPr>
          <w:rFonts w:ascii="Times New Roman" w:hAnsi="Times New Roman" w:cs="Times New Roman"/>
          <w:sz w:val="28"/>
          <w:szCs w:val="28"/>
        </w:rPr>
        <w:t xml:space="preserve"> очень интересн</w:t>
      </w:r>
      <w:r w:rsidR="00957E98">
        <w:rPr>
          <w:rFonts w:ascii="Times New Roman" w:hAnsi="Times New Roman" w:cs="Times New Roman"/>
          <w:sz w:val="28"/>
          <w:szCs w:val="28"/>
        </w:rPr>
        <w:t>ы</w:t>
      </w:r>
      <w:r w:rsidR="00834495">
        <w:rPr>
          <w:rFonts w:ascii="Times New Roman" w:hAnsi="Times New Roman" w:cs="Times New Roman"/>
          <w:sz w:val="28"/>
          <w:szCs w:val="28"/>
        </w:rPr>
        <w:t xml:space="preserve"> и познавательн</w:t>
      </w:r>
      <w:r w:rsidR="00957E98">
        <w:rPr>
          <w:rFonts w:ascii="Times New Roman" w:hAnsi="Times New Roman" w:cs="Times New Roman"/>
          <w:sz w:val="28"/>
          <w:szCs w:val="28"/>
        </w:rPr>
        <w:t>ы, ведь они еще все</w:t>
      </w:r>
      <w:r>
        <w:rPr>
          <w:rFonts w:ascii="Times New Roman" w:hAnsi="Times New Roman" w:cs="Times New Roman"/>
          <w:sz w:val="28"/>
          <w:szCs w:val="28"/>
        </w:rPr>
        <w:t xml:space="preserve"> так любят играть, а с помощью таких уроков ребята смогут пополнить свои знания о традициях русского народа</w:t>
      </w:r>
    </w:p>
    <w:p w14:paraId="52A6ACF6" w14:textId="77777777" w:rsidR="00957E98" w:rsidRPr="00AF18D8" w:rsidRDefault="00957E98" w:rsidP="00957E98">
      <w:pPr>
        <w:pStyle w:val="a7"/>
        <w:spacing w:line="360" w:lineRule="auto"/>
        <w:ind w:left="284"/>
        <w:jc w:val="center"/>
        <w:outlineLvl w:val="1"/>
        <w:rPr>
          <w:rFonts w:ascii="Times New Roman" w:hAnsi="Times New Roman" w:cs="Times New Roman"/>
          <w:b/>
          <w:sz w:val="28"/>
          <w:szCs w:val="28"/>
        </w:rPr>
      </w:pPr>
      <w:bookmarkStart w:id="0" w:name="_Toc156330673"/>
      <w:r w:rsidRPr="00AF18D8">
        <w:rPr>
          <w:rFonts w:ascii="Times New Roman" w:hAnsi="Times New Roman" w:cs="Times New Roman"/>
          <w:b/>
          <w:sz w:val="28"/>
          <w:szCs w:val="28"/>
        </w:rPr>
        <w:t>Что такое традиции?</w:t>
      </w:r>
      <w:bookmarkEnd w:id="0"/>
    </w:p>
    <w:p w14:paraId="5F463E25" w14:textId="77777777" w:rsidR="00957E98" w:rsidRPr="003C59A9" w:rsidRDefault="00957E98" w:rsidP="00D00FEF">
      <w:pPr>
        <w:pStyle w:val="a7"/>
        <w:spacing w:line="360" w:lineRule="auto"/>
        <w:ind w:firstLine="709"/>
        <w:jc w:val="both"/>
        <w:rPr>
          <w:rFonts w:ascii="Times New Roman" w:hAnsi="Times New Roman" w:cs="Times New Roman"/>
          <w:sz w:val="28"/>
          <w:szCs w:val="28"/>
        </w:rPr>
      </w:pPr>
      <w:r w:rsidRPr="00C53B6E">
        <w:rPr>
          <w:rFonts w:ascii="Times New Roman" w:hAnsi="Times New Roman" w:cs="Times New Roman"/>
          <w:b/>
          <w:i/>
          <w:sz w:val="28"/>
          <w:szCs w:val="28"/>
        </w:rPr>
        <w:t>Традиции</w:t>
      </w:r>
      <w:r w:rsidRPr="00D76164">
        <w:rPr>
          <w:rFonts w:ascii="Times New Roman" w:hAnsi="Times New Roman" w:cs="Times New Roman"/>
          <w:sz w:val="28"/>
          <w:szCs w:val="28"/>
        </w:rPr>
        <w:t xml:space="preserve"> </w:t>
      </w:r>
      <w:r w:rsidRPr="00C53B6E">
        <w:rPr>
          <w:rFonts w:ascii="Times New Roman" w:hAnsi="Times New Roman" w:cs="Times New Roman"/>
          <w:b/>
          <w:sz w:val="28"/>
          <w:szCs w:val="28"/>
        </w:rPr>
        <w:t>-</w:t>
      </w:r>
      <w:r w:rsidRPr="00D76164">
        <w:rPr>
          <w:rFonts w:ascii="Times New Roman" w:hAnsi="Times New Roman" w:cs="Times New Roman"/>
          <w:sz w:val="28"/>
          <w:szCs w:val="28"/>
        </w:rPr>
        <w:t xml:space="preserve"> это сложившиеся в обществе модели поведения, которые передаются из поколения в поколение и связаны с историей народа или государства. </w:t>
      </w:r>
    </w:p>
    <w:p w14:paraId="24CAF70C" w14:textId="77777777" w:rsidR="00957E98" w:rsidRPr="00AF18D8" w:rsidRDefault="00957E98" w:rsidP="00957E98">
      <w:pPr>
        <w:pStyle w:val="a7"/>
        <w:spacing w:line="360" w:lineRule="auto"/>
        <w:ind w:left="284"/>
        <w:jc w:val="center"/>
        <w:outlineLvl w:val="1"/>
        <w:rPr>
          <w:rFonts w:ascii="Times New Roman" w:hAnsi="Times New Roman" w:cs="Times New Roman"/>
          <w:b/>
          <w:sz w:val="28"/>
          <w:szCs w:val="28"/>
        </w:rPr>
      </w:pPr>
      <w:bookmarkStart w:id="1" w:name="_Toc156330674"/>
      <w:r w:rsidRPr="00AF18D8">
        <w:rPr>
          <w:rFonts w:ascii="Times New Roman" w:hAnsi="Times New Roman" w:cs="Times New Roman"/>
          <w:b/>
          <w:sz w:val="28"/>
          <w:szCs w:val="28"/>
        </w:rPr>
        <w:t>История появления куклы на Руси</w:t>
      </w:r>
      <w:bookmarkEnd w:id="1"/>
    </w:p>
    <w:p w14:paraId="19744687" w14:textId="77777777" w:rsidR="00B47CD7"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Первые куклы были связаны с обрядами. Кукла покорила все континенты. От Азии, через Европу и Африку, до Америки. Античные писатели описывали большие фигуры богов, которых хитроумным способом приводили в движение и носили в процессиях в Риме и Египте. Из обрядов рождался кукольный театр. </w:t>
      </w:r>
      <w:r w:rsidR="00B47CD7">
        <w:rPr>
          <w:rFonts w:ascii="Times New Roman" w:hAnsi="Times New Roman" w:cs="Times New Roman"/>
          <w:sz w:val="28"/>
          <w:szCs w:val="28"/>
        </w:rPr>
        <w:t xml:space="preserve">   </w:t>
      </w:r>
    </w:p>
    <w:p w14:paraId="1CC2613E"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Куклы принимали участие в торжественных шествиях по случаю христианских праздников. Так у католиков принято устраивать около каждой церкви подобие Вифлеемских ясель. Обычно персонажи этого библейского сюжета – куклы в человеческий рост, снабженные механизмами, позволяющими эмитировать движения. Европейская рождественская традиция через Украину и Белоруссию пришла и в Россию, воплотившись в кукольном вертепе. Вертеп – переносной маленький кукольный театр, с двумя сценами, расположенными одна под другой. Устраивали представления на ярмарках для простого люда, позже вертепы перекочевали в дома зажиточных граждан. Представления проходили при свете свечей и сопровождались церковным пением.</w:t>
      </w:r>
    </w:p>
    <w:p w14:paraId="681943D7"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Вплоть до начала ХХ века в большинстве крестьянских семей культовые куклы исполняли роль посредников между человеком и миром природы, богов, а также предков.</w:t>
      </w:r>
    </w:p>
    <w:p w14:paraId="2C4C716A" w14:textId="77777777" w:rsidR="00957E98" w:rsidRPr="00957E98" w:rsidRDefault="00957E98" w:rsidP="00957E98">
      <w:pPr>
        <w:pStyle w:val="a7"/>
        <w:spacing w:line="360" w:lineRule="auto"/>
        <w:ind w:firstLine="709"/>
        <w:jc w:val="both"/>
        <w:rPr>
          <w:rFonts w:ascii="Times New Roman" w:hAnsi="Times New Roman" w:cs="Times New Roman"/>
          <w:sz w:val="28"/>
          <w:szCs w:val="28"/>
        </w:rPr>
      </w:pPr>
      <w:r w:rsidRPr="000002D3">
        <w:rPr>
          <w:rFonts w:ascii="Times New Roman" w:hAnsi="Times New Roman" w:cs="Times New Roman"/>
          <w:b/>
          <w:i/>
          <w:sz w:val="28"/>
          <w:szCs w:val="28"/>
        </w:rPr>
        <w:t>Обереговая кукла</w:t>
      </w:r>
      <w:r w:rsidR="00B47CD7">
        <w:rPr>
          <w:rFonts w:ascii="Times New Roman" w:hAnsi="Times New Roman" w:cs="Times New Roman"/>
          <w:sz w:val="28"/>
          <w:szCs w:val="28"/>
        </w:rPr>
        <w:t xml:space="preserve">. </w:t>
      </w:r>
      <w:r w:rsidRPr="00957E98">
        <w:rPr>
          <w:rFonts w:ascii="Times New Roman" w:hAnsi="Times New Roman" w:cs="Times New Roman"/>
          <w:sz w:val="28"/>
          <w:szCs w:val="28"/>
        </w:rPr>
        <w:t>В стародавние времена кукла была не просто игрушкой, а оберегом и неотъемлемым атрибутом различных обрядов. Обереговые куклы защищают дом, детей от тёмных сил, ссор, болезней, сглаза. Кукол тщательно берегут. Им отводят специальное место в доме, ставят в красный угол, прячут в сундук, кладут в приданное. Каждая кукла имеет свое обережное значение и связана с главными значимыми вещами и событиями в жизни русского человека – с Родом, Семьей, Домом, Счастьем, Здоровьем, Достатком.</w:t>
      </w:r>
    </w:p>
    <w:p w14:paraId="0BA7AEFA"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957E98">
        <w:rPr>
          <w:rFonts w:ascii="Times New Roman" w:hAnsi="Times New Roman" w:cs="Times New Roman"/>
          <w:sz w:val="28"/>
          <w:szCs w:val="28"/>
        </w:rPr>
        <w:t>Большинство из них целиком</w:t>
      </w:r>
      <w:r w:rsidRPr="00D76164">
        <w:rPr>
          <w:rFonts w:ascii="Times New Roman" w:hAnsi="Times New Roman" w:cs="Times New Roman"/>
          <w:sz w:val="28"/>
          <w:szCs w:val="28"/>
        </w:rPr>
        <w:t xml:space="preserve"> изготовлялось из материи: ткань при изготовлении таких кукол не протыкали иголкой, не резали, а рвали.</w:t>
      </w:r>
    </w:p>
    <w:p w14:paraId="3AF05A87"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Самая древняя обережная кукла наших предков - </w:t>
      </w:r>
      <w:r w:rsidRPr="00D76164">
        <w:rPr>
          <w:rFonts w:ascii="Times New Roman" w:hAnsi="Times New Roman" w:cs="Times New Roman"/>
          <w:sz w:val="28"/>
          <w:szCs w:val="28"/>
          <w:u w:val="single"/>
        </w:rPr>
        <w:t>Око Бога, или Божье Око.</w:t>
      </w:r>
      <w:r w:rsidRPr="00D76164">
        <w:rPr>
          <w:rFonts w:ascii="Times New Roman" w:hAnsi="Times New Roman" w:cs="Times New Roman"/>
          <w:sz w:val="28"/>
          <w:szCs w:val="28"/>
        </w:rPr>
        <w:t xml:space="preserve"> Крестообразная композиция выражает идею распространения сил добра или охраняющих сил на все четыре стороны света. "Божье око" помещают над входной дверью в дом, комнату, над кроватью ребенка, в место, которое хорошо видно входящему человеку. Яркий и неожиданный образ оберега притягивает внимание входящего, который забывает о недобром намерении по отношению к владельцам дома.</w:t>
      </w:r>
    </w:p>
    <w:p w14:paraId="31CDBF3E"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Считалось раньше, что если над кроваткой ребёнка висит Куватка, то она отгоняет эту злую силу. За две недели до рождения ребёнка будущая мать помещала такую куклу – оберег в колыбель. Когда родители уходили в поле на работу, и ребёнок оставался в доме один, он смотрел на эти маленькие куколки и спокойно играл. Известно, что шили кукольные платья не просто так, а со смыслом. Во-первых, в наряде всегда должен был присутствовать красный цвет – цвет солнца, тепла, здоровья, радости. И еще считали, что он обладает охранительным действием: оберегает от сглаза и травм. Вышитый узор, которым когда-то украшали наряд куклы, тоже не был случайным. Каждый его элемент хранил магическое значение, и узор должен был в лице куклы, оберегать </w:t>
      </w:r>
      <w:r w:rsidRPr="00D76164">
        <w:rPr>
          <w:rFonts w:ascii="Times New Roman" w:hAnsi="Times New Roman" w:cs="Times New Roman"/>
          <w:sz w:val="28"/>
          <w:szCs w:val="28"/>
        </w:rPr>
        <w:lastRenderedPageBreak/>
        <w:t>ребенка. Как правило, эти игрушки были небольшого размера и все разных цветов, это развивало зрение младенца.</w:t>
      </w:r>
    </w:p>
    <w:p w14:paraId="3D2E6AF7"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AF18D8">
        <w:rPr>
          <w:rFonts w:ascii="Times New Roman" w:hAnsi="Times New Roman" w:cs="Times New Roman"/>
          <w:b/>
          <w:i/>
          <w:sz w:val="28"/>
          <w:szCs w:val="28"/>
        </w:rPr>
        <w:t>Берегиня</w:t>
      </w:r>
      <w:r>
        <w:rPr>
          <w:rFonts w:ascii="Times New Roman" w:hAnsi="Times New Roman" w:cs="Times New Roman"/>
          <w:sz w:val="28"/>
          <w:szCs w:val="28"/>
        </w:rPr>
        <w:t xml:space="preserve"> </w:t>
      </w:r>
      <w:r w:rsidRPr="00C53B6E">
        <w:rPr>
          <w:rFonts w:ascii="Times New Roman" w:hAnsi="Times New Roman" w:cs="Times New Roman"/>
          <w:b/>
          <w:sz w:val="28"/>
          <w:szCs w:val="28"/>
        </w:rPr>
        <w:t>-</w:t>
      </w:r>
      <w:r>
        <w:rPr>
          <w:rFonts w:ascii="Times New Roman" w:hAnsi="Times New Roman" w:cs="Times New Roman"/>
          <w:sz w:val="28"/>
          <w:szCs w:val="28"/>
        </w:rPr>
        <w:t xml:space="preserve"> </w:t>
      </w:r>
      <w:r w:rsidRPr="00D76164">
        <w:rPr>
          <w:rFonts w:ascii="Times New Roman" w:hAnsi="Times New Roman" w:cs="Times New Roman"/>
          <w:sz w:val="28"/>
          <w:szCs w:val="28"/>
        </w:rPr>
        <w:t>это символ женского начала. По народным поверьям, этот оберег наделяется своей силой в случае соблюдения определённых условий при его изготовлении. Берегиню нельзя колоть иглой (сшивая лоскуты между собой), нельзя рисовать лицо. Если оберег предназначен для маленького ребёнка, то ткань не режется ножницами, а рвётся руками. Уникальность изготовления Берегини заключается в том, что лоскуты, из которых она состоит, соединяются между собой с помощью узелков и нитей.</w:t>
      </w:r>
    </w:p>
    <w:p w14:paraId="38CA5D79" w14:textId="77777777" w:rsidR="00B47CD7" w:rsidRDefault="00957E98" w:rsidP="00B47CD7">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Таким образом, куклам приписывались различные сверхъес</w:t>
      </w:r>
      <w:r w:rsidR="00B47CD7">
        <w:rPr>
          <w:rFonts w:ascii="Times New Roman" w:hAnsi="Times New Roman" w:cs="Times New Roman"/>
          <w:sz w:val="28"/>
          <w:szCs w:val="28"/>
        </w:rPr>
        <w:t>тественные свойства. Н</w:t>
      </w:r>
      <w:r w:rsidRPr="00D76164">
        <w:rPr>
          <w:rFonts w:ascii="Times New Roman" w:hAnsi="Times New Roman" w:cs="Times New Roman"/>
          <w:sz w:val="28"/>
          <w:szCs w:val="28"/>
        </w:rPr>
        <w:t xml:space="preserve">екоторые из них защищали людей от болезней, злых сил, неурожая и прочих несчастий. Такие куклы передавались в рамках семьи из поколения в поколение. </w:t>
      </w:r>
      <w:bookmarkStart w:id="2" w:name="_Toc156330675"/>
    </w:p>
    <w:p w14:paraId="4670B955" w14:textId="77777777" w:rsidR="00957E98" w:rsidRPr="00D76164" w:rsidRDefault="00957E98" w:rsidP="00B47CD7">
      <w:pPr>
        <w:pStyle w:val="a7"/>
        <w:spacing w:line="360" w:lineRule="auto"/>
        <w:ind w:firstLine="709"/>
        <w:jc w:val="center"/>
        <w:rPr>
          <w:rFonts w:ascii="Times New Roman" w:hAnsi="Times New Roman" w:cs="Times New Roman"/>
          <w:sz w:val="28"/>
          <w:szCs w:val="28"/>
        </w:rPr>
      </w:pPr>
      <w:r w:rsidRPr="00AF18D8">
        <w:rPr>
          <w:rFonts w:ascii="Times New Roman" w:hAnsi="Times New Roman" w:cs="Times New Roman"/>
          <w:b/>
          <w:sz w:val="28"/>
          <w:szCs w:val="28"/>
        </w:rPr>
        <w:t>Разновидности тряпичных народных кукол</w:t>
      </w:r>
      <w:r w:rsidRPr="00D76164">
        <w:rPr>
          <w:rFonts w:ascii="Times New Roman" w:hAnsi="Times New Roman" w:cs="Times New Roman"/>
          <w:sz w:val="28"/>
          <w:szCs w:val="28"/>
        </w:rPr>
        <w:t>.</w:t>
      </w:r>
      <w:bookmarkEnd w:id="2"/>
    </w:p>
    <w:p w14:paraId="6D82CB91" w14:textId="77777777" w:rsidR="00957E98" w:rsidRPr="00D76164" w:rsidRDefault="00957E98" w:rsidP="00957E98">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У славян Древней Руси без куклы не обходилось ни одно событие. Их брали в дорогу, чтобы она защищала путника от бед; девушки привлекали с их помощью женихов, а замужние женщины удерживали мужей; они сопровождали работников во время полевых работ, дабы погода благоприятствовала,</w:t>
      </w:r>
      <w:r w:rsidRPr="00BE7274">
        <w:rPr>
          <w:rFonts w:ascii="Times New Roman" w:hAnsi="Times New Roman" w:cs="Times New Roman"/>
          <w:noProof/>
          <w:sz w:val="28"/>
          <w:szCs w:val="28"/>
          <w:lang w:eastAsia="ru-RU"/>
        </w:rPr>
        <w:t xml:space="preserve"> </w:t>
      </w:r>
      <w:r w:rsidRPr="00D76164">
        <w:rPr>
          <w:rFonts w:ascii="Times New Roman" w:hAnsi="Times New Roman" w:cs="Times New Roman"/>
          <w:sz w:val="28"/>
          <w:szCs w:val="28"/>
        </w:rPr>
        <w:t>и урожай был хорошим.</w:t>
      </w:r>
    </w:p>
    <w:p w14:paraId="4DC863C6"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Для нас кукла – обычная игрушка. Древние славяне придавали им совсем иное значение, и относились с большим уважением и почитанием. Они выполняли роль магических символов. Славянские куклы подразделялись на три типа, каждый из которых выполнял определенную задачу, и имел свои правила использования:</w:t>
      </w:r>
    </w:p>
    <w:p w14:paraId="1BA88490"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B47CD7">
        <w:rPr>
          <w:rFonts w:ascii="Times New Roman" w:hAnsi="Times New Roman" w:cs="Times New Roman"/>
          <w:sz w:val="28"/>
          <w:szCs w:val="28"/>
          <w:u w:val="single"/>
        </w:rPr>
        <w:t>Игровые</w:t>
      </w:r>
      <w:r w:rsidRPr="00D76164">
        <w:rPr>
          <w:rFonts w:ascii="Times New Roman" w:hAnsi="Times New Roman" w:cs="Times New Roman"/>
          <w:sz w:val="28"/>
          <w:szCs w:val="28"/>
        </w:rPr>
        <w:t>. Изготавливались для детей, служили в качестве развлечения. Они не несли магического значения, были предельно простыми в изготовлении. Их делали из подручных материалов: ткань, дерево, нитки, глина. Такие игрушки могли быть в виде животных, птиц или фигурки человека.</w:t>
      </w:r>
    </w:p>
    <w:p w14:paraId="2AF255CA"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B47CD7">
        <w:rPr>
          <w:rFonts w:ascii="Times New Roman" w:hAnsi="Times New Roman" w:cs="Times New Roman"/>
          <w:sz w:val="28"/>
          <w:szCs w:val="28"/>
          <w:u w:val="single"/>
        </w:rPr>
        <w:t>Обрядовые куклы</w:t>
      </w:r>
      <w:r w:rsidRPr="00D76164">
        <w:rPr>
          <w:rFonts w:ascii="Times New Roman" w:hAnsi="Times New Roman" w:cs="Times New Roman"/>
          <w:sz w:val="28"/>
          <w:szCs w:val="28"/>
        </w:rPr>
        <w:t xml:space="preserve"> обычно делали к определенным событиям: праздникам, таким как Масленица или Иван Купала; к семейным событиям, например, </w:t>
      </w:r>
      <w:r w:rsidRPr="00D76164">
        <w:rPr>
          <w:rFonts w:ascii="Times New Roman" w:hAnsi="Times New Roman" w:cs="Times New Roman"/>
          <w:sz w:val="28"/>
          <w:szCs w:val="28"/>
        </w:rPr>
        <w:lastRenderedPageBreak/>
        <w:t>свадьбам, рождению ребенка. Такие куклы традиционно украшались определенными магическими символами.</w:t>
      </w:r>
    </w:p>
    <w:p w14:paraId="2DD1F92E" w14:textId="77777777" w:rsidR="00B47CD7" w:rsidRDefault="00D00FEF" w:rsidP="00B47CD7">
      <w:pPr>
        <w:pStyle w:val="a7"/>
        <w:spacing w:line="360" w:lineRule="auto"/>
        <w:ind w:firstLine="709"/>
        <w:jc w:val="both"/>
        <w:rPr>
          <w:rFonts w:ascii="Times New Roman" w:hAnsi="Times New Roman" w:cs="Times New Roman"/>
          <w:sz w:val="28"/>
          <w:szCs w:val="28"/>
        </w:rPr>
      </w:pPr>
      <w:r w:rsidRPr="00B47CD7">
        <w:rPr>
          <w:rFonts w:ascii="Times New Roman" w:hAnsi="Times New Roman" w:cs="Times New Roman"/>
          <w:sz w:val="28"/>
          <w:szCs w:val="28"/>
          <w:u w:val="single"/>
        </w:rPr>
        <w:t xml:space="preserve">Обережные </w:t>
      </w:r>
      <w:r w:rsidRPr="00D76164">
        <w:rPr>
          <w:rFonts w:ascii="Times New Roman" w:hAnsi="Times New Roman" w:cs="Times New Roman"/>
          <w:sz w:val="28"/>
          <w:szCs w:val="28"/>
        </w:rPr>
        <w:t xml:space="preserve">могли производиться для определенного человека, или для всей семьи. Они должны были защитить от дурного влияния, от сглаза, или от темных сил. </w:t>
      </w:r>
      <w:bookmarkStart w:id="3" w:name="_Toc156330676"/>
    </w:p>
    <w:p w14:paraId="6B512888" w14:textId="77777777" w:rsidR="00D00FEF" w:rsidRPr="00AF18D8" w:rsidRDefault="00D00FEF" w:rsidP="00B47CD7">
      <w:pPr>
        <w:pStyle w:val="a7"/>
        <w:spacing w:line="360" w:lineRule="auto"/>
        <w:ind w:firstLine="709"/>
        <w:jc w:val="center"/>
        <w:rPr>
          <w:rFonts w:ascii="Times New Roman" w:hAnsi="Times New Roman" w:cs="Times New Roman"/>
          <w:b/>
          <w:sz w:val="28"/>
          <w:szCs w:val="28"/>
        </w:rPr>
      </w:pPr>
      <w:r w:rsidRPr="00AF18D8">
        <w:rPr>
          <w:rFonts w:ascii="Times New Roman" w:hAnsi="Times New Roman" w:cs="Times New Roman"/>
          <w:b/>
          <w:sz w:val="28"/>
          <w:szCs w:val="28"/>
        </w:rPr>
        <w:t>Традиции создания русской народной куклы.</w:t>
      </w:r>
      <w:bookmarkEnd w:id="3"/>
    </w:p>
    <w:p w14:paraId="238CECE8" w14:textId="77777777" w:rsidR="00E07B6F" w:rsidRDefault="00D00FEF"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В стародавние времена она была не просто игрушкой, а оберегом и неотъемлемым атрибутом разнообразных обрядов. </w:t>
      </w:r>
    </w:p>
    <w:p w14:paraId="706951BA" w14:textId="77777777" w:rsidR="00D00FEF" w:rsidRPr="00D76164" w:rsidRDefault="00D00FEF" w:rsidP="00FA4B00">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Главной чертой русских </w:t>
      </w:r>
      <w:r w:rsidRPr="00FA4B00">
        <w:rPr>
          <w:rFonts w:ascii="Times New Roman" w:hAnsi="Times New Roman" w:cs="Times New Roman"/>
          <w:sz w:val="28"/>
          <w:szCs w:val="28"/>
          <w:u w:val="single"/>
        </w:rPr>
        <w:t>обереговых кукол</w:t>
      </w:r>
      <w:r w:rsidRPr="00D76164">
        <w:rPr>
          <w:rFonts w:ascii="Times New Roman" w:hAnsi="Times New Roman" w:cs="Times New Roman"/>
          <w:sz w:val="28"/>
          <w:szCs w:val="28"/>
        </w:rPr>
        <w:t xml:space="preserve"> является чистый лик, то есть у них на лице нет рта, носа и глаз. А все потому, что наши предки верили: не нарисуешь лицо – не вселится нечистая сила, и не сможет принести вреда ни взрослому, ни ребенку. Русская кукла не имела лица. Так как она исполняла роль оберега, то ее боялись полностью уподобить человеку. Кукла без лица считалась неодушевленной, недоступной для вселения в нее злых сил, а значит, и безвредной.</w:t>
      </w:r>
    </w:p>
    <w:p w14:paraId="1371376C"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Народные куклы просты в исполнении. На их изготовление шли в основном подручные материалы. На Руси кукол делали из золы, бересты, дерева, лыка, травы, льна, соломы. Большинство кукол были тряпичные.</w:t>
      </w:r>
    </w:p>
    <w:p w14:paraId="7967DE9B"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Чаще всего для изготовления кукол использовались лоскутки, оставшиеся от старых платьев и рубах. Считалось, что ношеная материя хранила родовую силу. Если взять лоскуты старой одежды человека, то кукла будет оберегать этого человека еще сильнее. Если куклу делали в подарок, то использовали кусочки новых тканей.</w:t>
      </w:r>
    </w:p>
    <w:p w14:paraId="20D3DF3D" w14:textId="77777777" w:rsidR="00D00FEF" w:rsidRPr="00D76164" w:rsidRDefault="00D00FEF" w:rsidP="00D00FEF">
      <w:pPr>
        <w:pStyle w:val="a7"/>
        <w:spacing w:line="360" w:lineRule="auto"/>
        <w:ind w:firstLine="709"/>
        <w:jc w:val="both"/>
        <w:rPr>
          <w:rFonts w:ascii="Times New Roman" w:hAnsi="Times New Roman" w:cs="Times New Roman"/>
          <w:sz w:val="28"/>
          <w:szCs w:val="28"/>
        </w:rPr>
      </w:pPr>
      <w:r w:rsidRPr="00FA4B00">
        <w:rPr>
          <w:rFonts w:ascii="Times New Roman" w:hAnsi="Times New Roman" w:cs="Times New Roman"/>
          <w:sz w:val="28"/>
          <w:szCs w:val="28"/>
          <w:u w:val="single"/>
        </w:rPr>
        <w:t>Обрядовые куклы</w:t>
      </w:r>
      <w:r w:rsidRPr="00D76164">
        <w:rPr>
          <w:rFonts w:ascii="Times New Roman" w:hAnsi="Times New Roman" w:cs="Times New Roman"/>
          <w:sz w:val="28"/>
          <w:szCs w:val="28"/>
        </w:rPr>
        <w:t xml:space="preserve"> были более просты в изготовлении, делались из доступных материалов. Считалось, что чем древнее способ изготовления куклы, тем действеннее ее роль в совершении обряда. Куклу нужно было делать начисто, за один раз. Причиной тому старинная примета: дело, сделанное во второй раз, перечеркивает то, что было сделано в первый.</w:t>
      </w:r>
    </w:p>
    <w:p w14:paraId="7B27F59B" w14:textId="77777777" w:rsidR="00D00FEF" w:rsidRDefault="00D00FEF"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При изготовлении </w:t>
      </w:r>
      <w:r w:rsidRPr="00FA4B00">
        <w:rPr>
          <w:rFonts w:ascii="Times New Roman" w:hAnsi="Times New Roman" w:cs="Times New Roman"/>
          <w:sz w:val="28"/>
          <w:szCs w:val="28"/>
          <w:u w:val="single"/>
        </w:rPr>
        <w:t>игровых кукол</w:t>
      </w:r>
      <w:r w:rsidRPr="00D76164">
        <w:rPr>
          <w:rFonts w:ascii="Times New Roman" w:hAnsi="Times New Roman" w:cs="Times New Roman"/>
          <w:sz w:val="28"/>
          <w:szCs w:val="28"/>
        </w:rPr>
        <w:t xml:space="preserve"> не соблюдались запреты на пользование ножницами и иглой. Поэтому многие игровые куклы более декоративны, чем </w:t>
      </w:r>
      <w:r w:rsidRPr="00D76164">
        <w:rPr>
          <w:rFonts w:ascii="Times New Roman" w:hAnsi="Times New Roman" w:cs="Times New Roman"/>
          <w:sz w:val="28"/>
          <w:szCs w:val="28"/>
        </w:rPr>
        <w:lastRenderedPageBreak/>
        <w:t>обереговые и обрядовые. Игровой кукле можно было обозначить лицо. Традиционно его рисовали углем из печки, показывая связь куклы с домашним очагом. Часто лицо вышивали, используя традиционные приемы народной вышивки. Глаза изображали крестиками или точками. Рот, как правило, вышивали красными нитками плотными стежками или традиционным крестиком.</w:t>
      </w:r>
    </w:p>
    <w:p w14:paraId="47064254" w14:textId="77777777" w:rsidR="00E13186" w:rsidRPr="00D76164" w:rsidRDefault="00E13186" w:rsidP="00E13186">
      <w:pPr>
        <w:pStyle w:val="a7"/>
        <w:spacing w:line="360" w:lineRule="auto"/>
        <w:ind w:firstLine="709"/>
        <w:jc w:val="both"/>
        <w:rPr>
          <w:rFonts w:ascii="Times New Roman" w:hAnsi="Times New Roman" w:cs="Times New Roman"/>
          <w:sz w:val="28"/>
          <w:szCs w:val="28"/>
        </w:rPr>
      </w:pPr>
      <w:r w:rsidRPr="003C59A9">
        <w:rPr>
          <w:rFonts w:ascii="Times New Roman" w:hAnsi="Times New Roman" w:cs="Times New Roman"/>
          <w:sz w:val="28"/>
          <w:szCs w:val="28"/>
        </w:rPr>
        <w:t xml:space="preserve">Игрушки </w:t>
      </w:r>
      <w:r>
        <w:rPr>
          <w:rFonts w:ascii="Times New Roman" w:hAnsi="Times New Roman" w:cs="Times New Roman"/>
          <w:sz w:val="28"/>
          <w:szCs w:val="28"/>
        </w:rPr>
        <w:t>создавали</w:t>
      </w:r>
      <w:r w:rsidRPr="003C59A9">
        <w:rPr>
          <w:rFonts w:ascii="Times New Roman" w:hAnsi="Times New Roman" w:cs="Times New Roman"/>
          <w:sz w:val="28"/>
          <w:szCs w:val="28"/>
        </w:rPr>
        <w:t xml:space="preserve"> особым образом, </w:t>
      </w:r>
      <w:r>
        <w:rPr>
          <w:rFonts w:ascii="Times New Roman" w:hAnsi="Times New Roman" w:cs="Times New Roman"/>
          <w:sz w:val="28"/>
          <w:szCs w:val="28"/>
        </w:rPr>
        <w:t>и отношение к такой игрушке было бережным и деликатным, так как она не только развивала и развлекала, но и оберегала от лихих людей и злых мыслей</w:t>
      </w:r>
    </w:p>
    <w:p w14:paraId="562B76A4" w14:textId="77777777" w:rsidR="00E13186" w:rsidRPr="00D76164" w:rsidRDefault="00E13186" w:rsidP="00E13186">
      <w:pPr>
        <w:pStyle w:val="a7"/>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заключение мне хочется сказать, </w:t>
      </w:r>
      <w:r w:rsidRPr="00D76164">
        <w:rPr>
          <w:rFonts w:ascii="Times New Roman" w:hAnsi="Times New Roman" w:cs="Times New Roman"/>
          <w:sz w:val="28"/>
          <w:szCs w:val="28"/>
        </w:rPr>
        <w:t xml:space="preserve">чтобы наш народ не забывал </w:t>
      </w:r>
      <w:r>
        <w:rPr>
          <w:rFonts w:ascii="Times New Roman" w:hAnsi="Times New Roman" w:cs="Times New Roman"/>
          <w:sz w:val="28"/>
          <w:szCs w:val="28"/>
        </w:rPr>
        <w:t>свои корни и истоки в</w:t>
      </w:r>
      <w:r w:rsidRPr="00D76164">
        <w:rPr>
          <w:rFonts w:ascii="Times New Roman" w:hAnsi="Times New Roman" w:cs="Times New Roman"/>
          <w:sz w:val="28"/>
          <w:szCs w:val="28"/>
        </w:rPr>
        <w:t>се традиции</w:t>
      </w:r>
      <w:r>
        <w:rPr>
          <w:rFonts w:ascii="Times New Roman" w:hAnsi="Times New Roman" w:cs="Times New Roman"/>
          <w:sz w:val="28"/>
          <w:szCs w:val="28"/>
        </w:rPr>
        <w:t xml:space="preserve"> и</w:t>
      </w:r>
      <w:r w:rsidRPr="00D76164">
        <w:rPr>
          <w:rFonts w:ascii="Times New Roman" w:hAnsi="Times New Roman" w:cs="Times New Roman"/>
          <w:sz w:val="28"/>
          <w:szCs w:val="28"/>
        </w:rPr>
        <w:t xml:space="preserve"> обряды мы должны помнить всегда и </w:t>
      </w:r>
      <w:r>
        <w:rPr>
          <w:rFonts w:ascii="Times New Roman" w:hAnsi="Times New Roman" w:cs="Times New Roman"/>
          <w:sz w:val="28"/>
          <w:szCs w:val="28"/>
        </w:rPr>
        <w:t>знать быт и историю своих далеких предков.</w:t>
      </w:r>
      <w:r w:rsidRPr="00D76164">
        <w:rPr>
          <w:rFonts w:ascii="Times New Roman" w:hAnsi="Times New Roman" w:cs="Times New Roman"/>
          <w:sz w:val="28"/>
          <w:szCs w:val="28"/>
        </w:rPr>
        <w:t xml:space="preserve"> </w:t>
      </w:r>
    </w:p>
    <w:p w14:paraId="5C736185" w14:textId="77777777" w:rsidR="00E13186" w:rsidRPr="00D76164" w:rsidRDefault="00E13186" w:rsidP="00E13186">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В каждой библиотеке нашего замечательного города Тулуна, есть выставка народных кукол, </w:t>
      </w:r>
      <w:r>
        <w:rPr>
          <w:rFonts w:ascii="Times New Roman" w:hAnsi="Times New Roman" w:cs="Times New Roman"/>
          <w:sz w:val="28"/>
          <w:szCs w:val="28"/>
        </w:rPr>
        <w:t xml:space="preserve">которую </w:t>
      </w:r>
      <w:r w:rsidRPr="00D76164">
        <w:rPr>
          <w:rFonts w:ascii="Times New Roman" w:hAnsi="Times New Roman" w:cs="Times New Roman"/>
          <w:sz w:val="28"/>
          <w:szCs w:val="28"/>
        </w:rPr>
        <w:t>абсолютно в любое время можно</w:t>
      </w:r>
      <w:r>
        <w:rPr>
          <w:rFonts w:ascii="Times New Roman" w:hAnsi="Times New Roman" w:cs="Times New Roman"/>
          <w:sz w:val="28"/>
          <w:szCs w:val="28"/>
        </w:rPr>
        <w:t xml:space="preserve"> посетить и полюбоваться народным творчеством мастеров.</w:t>
      </w:r>
    </w:p>
    <w:p w14:paraId="51711364" w14:textId="77777777" w:rsidR="00E13186" w:rsidRPr="00D76164" w:rsidRDefault="00E13186" w:rsidP="00E13186">
      <w:pPr>
        <w:pStyle w:val="a7"/>
        <w:spacing w:line="360" w:lineRule="auto"/>
        <w:ind w:firstLine="709"/>
        <w:jc w:val="both"/>
        <w:rPr>
          <w:rFonts w:ascii="Times New Roman" w:hAnsi="Times New Roman" w:cs="Times New Roman"/>
          <w:sz w:val="28"/>
          <w:szCs w:val="28"/>
          <w:u w:val="single"/>
        </w:rPr>
      </w:pPr>
    </w:p>
    <w:p w14:paraId="7A01C8A1" w14:textId="77777777" w:rsidR="00E13186" w:rsidRPr="00E13186" w:rsidRDefault="00E13186" w:rsidP="00E13186">
      <w:pPr>
        <w:pStyle w:val="a7"/>
        <w:spacing w:line="360" w:lineRule="auto"/>
        <w:ind w:left="567"/>
        <w:jc w:val="center"/>
        <w:outlineLvl w:val="0"/>
        <w:rPr>
          <w:rFonts w:ascii="Times New Roman" w:hAnsi="Times New Roman" w:cs="Times New Roman"/>
          <w:b/>
          <w:sz w:val="28"/>
          <w:szCs w:val="28"/>
        </w:rPr>
      </w:pPr>
      <w:bookmarkStart w:id="4" w:name="_Toc156330679"/>
      <w:r>
        <w:rPr>
          <w:rFonts w:ascii="Times New Roman" w:hAnsi="Times New Roman" w:cs="Times New Roman"/>
          <w:b/>
          <w:sz w:val="28"/>
          <w:szCs w:val="28"/>
        </w:rPr>
        <w:t>И</w:t>
      </w:r>
      <w:r w:rsidRPr="00E13186">
        <w:rPr>
          <w:rFonts w:ascii="Times New Roman" w:hAnsi="Times New Roman" w:cs="Times New Roman"/>
          <w:b/>
          <w:sz w:val="28"/>
          <w:szCs w:val="28"/>
        </w:rPr>
        <w:t>спользуемые источники информации:</w:t>
      </w:r>
      <w:bookmarkEnd w:id="4"/>
    </w:p>
    <w:p w14:paraId="317AB882" w14:textId="77777777" w:rsidR="00E13186" w:rsidRPr="00D76164" w:rsidRDefault="00E13186" w:rsidP="00E13186">
      <w:pPr>
        <w:pStyle w:val="a7"/>
        <w:numPr>
          <w:ilvl w:val="0"/>
          <w:numId w:val="35"/>
        </w:numPr>
        <w:spacing w:line="360" w:lineRule="auto"/>
        <w:rPr>
          <w:rFonts w:ascii="Times New Roman" w:hAnsi="Times New Roman" w:cs="Times New Roman"/>
          <w:sz w:val="28"/>
          <w:szCs w:val="28"/>
          <w:u w:val="single"/>
        </w:rPr>
      </w:pPr>
      <w:hyperlink r:id="rId6" w:history="1">
        <w:r w:rsidRPr="00D76164">
          <w:rPr>
            <w:rFonts w:ascii="Times New Roman" w:hAnsi="Times New Roman" w:cs="Times New Roman"/>
            <w:color w:val="0563C1" w:themeColor="hyperlink"/>
            <w:sz w:val="28"/>
            <w:szCs w:val="28"/>
            <w:u w:val="single"/>
          </w:rPr>
          <w:t>https://media.foxford.ru/articles/chto-takoe-tradicii-kak-oni-poyavlyayutsya</w:t>
        </w:r>
      </w:hyperlink>
    </w:p>
    <w:p w14:paraId="4C051BFB" w14:textId="77777777" w:rsidR="00E13186" w:rsidRPr="00D76164" w:rsidRDefault="00E13186" w:rsidP="00E13186">
      <w:pPr>
        <w:pStyle w:val="a7"/>
        <w:numPr>
          <w:ilvl w:val="0"/>
          <w:numId w:val="35"/>
        </w:numPr>
        <w:spacing w:line="360" w:lineRule="auto"/>
        <w:rPr>
          <w:rFonts w:ascii="Times New Roman" w:hAnsi="Times New Roman" w:cs="Times New Roman"/>
          <w:sz w:val="28"/>
          <w:szCs w:val="28"/>
        </w:rPr>
      </w:pPr>
      <w:hyperlink r:id="rId7" w:history="1">
        <w:r w:rsidRPr="00D76164">
          <w:rPr>
            <w:rFonts w:ascii="Times New Roman" w:hAnsi="Times New Roman" w:cs="Times New Roman"/>
            <w:color w:val="0563C1" w:themeColor="hyperlink"/>
            <w:sz w:val="28"/>
            <w:szCs w:val="28"/>
            <w:u w:val="single"/>
          </w:rPr>
          <w:t>https://www.livemaster.ru/topic/3258180-article-istoriya-i-osobennosti-russkoj-tryapichnoj-kukly</w:t>
        </w:r>
      </w:hyperlink>
    </w:p>
    <w:p w14:paraId="7B0F5455" w14:textId="77777777" w:rsidR="00E13186" w:rsidRPr="00D76164" w:rsidRDefault="00E13186" w:rsidP="00E13186">
      <w:pPr>
        <w:pStyle w:val="a7"/>
        <w:numPr>
          <w:ilvl w:val="0"/>
          <w:numId w:val="35"/>
        </w:numPr>
        <w:spacing w:line="360" w:lineRule="auto"/>
        <w:rPr>
          <w:rFonts w:ascii="Times New Roman" w:hAnsi="Times New Roman" w:cs="Times New Roman"/>
          <w:sz w:val="28"/>
          <w:szCs w:val="28"/>
        </w:rPr>
      </w:pPr>
      <w:hyperlink r:id="rId8" w:history="1">
        <w:r w:rsidRPr="00D76164">
          <w:rPr>
            <w:rFonts w:ascii="Times New Roman" w:hAnsi="Times New Roman" w:cs="Times New Roman"/>
            <w:color w:val="0563C1" w:themeColor="hyperlink"/>
            <w:sz w:val="28"/>
            <w:szCs w:val="28"/>
            <w:u w:val="single"/>
          </w:rPr>
          <w:t>https://excel-plus.ru/instruktsii/raznoobrazie-kukol-i-ix-vidy</w:t>
        </w:r>
      </w:hyperlink>
    </w:p>
    <w:p w14:paraId="16232D27" w14:textId="77777777" w:rsidR="00E13186" w:rsidRPr="00D76164" w:rsidRDefault="00E13186" w:rsidP="00E13186">
      <w:pPr>
        <w:pStyle w:val="a7"/>
        <w:numPr>
          <w:ilvl w:val="0"/>
          <w:numId w:val="35"/>
        </w:numPr>
        <w:spacing w:line="360" w:lineRule="auto"/>
        <w:rPr>
          <w:rFonts w:ascii="Times New Roman" w:hAnsi="Times New Roman" w:cs="Times New Roman"/>
          <w:sz w:val="28"/>
          <w:szCs w:val="28"/>
        </w:rPr>
      </w:pPr>
      <w:hyperlink r:id="rId9" w:history="1">
        <w:r w:rsidRPr="00D76164">
          <w:rPr>
            <w:rFonts w:ascii="Times New Roman" w:hAnsi="Times New Roman" w:cs="Times New Roman"/>
            <w:color w:val="0563C1" w:themeColor="hyperlink"/>
            <w:sz w:val="28"/>
            <w:szCs w:val="28"/>
            <w:u w:val="single"/>
          </w:rPr>
          <w:t>https://www.livemaster.ru/topic/3258180-article-istoriya-i-osobennosti-russkoj-tryapichnoj-kukly</w:t>
        </w:r>
      </w:hyperlink>
    </w:p>
    <w:p w14:paraId="5E87F6C6"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21130052"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70FFFCF6"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27986BE5"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1D6FF3DB"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6AEACCDB"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4CC1E585"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458EF1D0" w14:textId="77777777" w:rsidR="003A7DEF" w:rsidRDefault="003A7DEF" w:rsidP="00E13186">
      <w:pPr>
        <w:pStyle w:val="a7"/>
        <w:spacing w:line="360" w:lineRule="auto"/>
        <w:ind w:firstLine="709"/>
        <w:jc w:val="right"/>
        <w:rPr>
          <w:rFonts w:ascii="Times New Roman" w:hAnsi="Times New Roman" w:cs="Times New Roman"/>
          <w:sz w:val="28"/>
          <w:szCs w:val="28"/>
        </w:rPr>
      </w:pPr>
    </w:p>
    <w:p w14:paraId="17DF91E1" w14:textId="77777777" w:rsidR="00FA4B00" w:rsidRDefault="00E13186" w:rsidP="00E13186">
      <w:pPr>
        <w:pStyle w:val="a7"/>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t>Приложение</w:t>
      </w:r>
    </w:p>
    <w:p w14:paraId="76EC2BFE" w14:textId="77777777" w:rsidR="00FA4B00" w:rsidRPr="00D5233A" w:rsidRDefault="00E13186" w:rsidP="00E13186">
      <w:pPr>
        <w:pStyle w:val="a7"/>
        <w:numPr>
          <w:ilvl w:val="0"/>
          <w:numId w:val="37"/>
        </w:numPr>
        <w:spacing w:line="360" w:lineRule="auto"/>
        <w:jc w:val="both"/>
        <w:rPr>
          <w:rFonts w:ascii="Times New Roman" w:hAnsi="Times New Roman" w:cs="Times New Roman"/>
          <w:b/>
          <w:sz w:val="28"/>
          <w:szCs w:val="28"/>
        </w:rPr>
      </w:pPr>
      <w:r w:rsidRPr="00D5233A">
        <w:rPr>
          <w:rFonts w:ascii="Times New Roman" w:hAnsi="Times New Roman" w:cs="Times New Roman"/>
          <w:b/>
          <w:sz w:val="28"/>
          <w:szCs w:val="28"/>
        </w:rPr>
        <w:t>Разновидности тряпичных народных кукол</w:t>
      </w:r>
    </w:p>
    <w:p w14:paraId="5D60A582" w14:textId="77777777" w:rsidR="00FA4B00" w:rsidRDefault="00E13186" w:rsidP="00D00FEF">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2A2C9EE6" wp14:editId="0CD8B79F">
            <wp:extent cx="2720340" cy="2949575"/>
            <wp:effectExtent l="0" t="0" r="3810" b="3175"/>
            <wp:docPr id="1" name="Рисунок 1" descr="славянские кук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лавянские кукл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4643" cy="3116881"/>
                    </a:xfrm>
                    <a:prstGeom prst="rect">
                      <a:avLst/>
                    </a:prstGeom>
                    <a:noFill/>
                    <a:ln>
                      <a:noFill/>
                    </a:ln>
                  </pic:spPr>
                </pic:pic>
              </a:graphicData>
            </a:graphic>
          </wp:inline>
        </w:drawing>
      </w:r>
      <w:r>
        <w:rPr>
          <w:rFonts w:ascii="Times New Roman" w:hAnsi="Times New Roman" w:cs="Times New Roman"/>
          <w:sz w:val="28"/>
          <w:szCs w:val="28"/>
        </w:rPr>
        <w:t xml:space="preserve">   </w:t>
      </w:r>
      <w:r w:rsidRPr="00D76164">
        <w:rPr>
          <w:rFonts w:ascii="Times New Roman" w:hAnsi="Times New Roman" w:cs="Times New Roman"/>
          <w:noProof/>
          <w:sz w:val="28"/>
          <w:szCs w:val="28"/>
          <w:lang w:eastAsia="ru-RU"/>
        </w:rPr>
        <w:drawing>
          <wp:inline distT="0" distB="0" distL="0" distR="0" wp14:anchorId="71090EF9" wp14:editId="039059DA">
            <wp:extent cx="2575560" cy="2909570"/>
            <wp:effectExtent l="0" t="0" r="0" b="5080"/>
            <wp:docPr id="2" name="Рисунок 2" descr="Виды кукол - оберегов из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иды кукол - оберегов из ткани"/>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33048" cy="3539356"/>
                    </a:xfrm>
                    <a:prstGeom prst="rect">
                      <a:avLst/>
                    </a:prstGeom>
                    <a:noFill/>
                    <a:ln>
                      <a:noFill/>
                    </a:ln>
                  </pic:spPr>
                </pic:pic>
              </a:graphicData>
            </a:graphic>
          </wp:inline>
        </w:drawing>
      </w:r>
    </w:p>
    <w:p w14:paraId="5FBA5E57"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0BC221F3" w14:textId="77777777" w:rsidR="00FA4B00" w:rsidRPr="00D5233A" w:rsidRDefault="00E13186" w:rsidP="003A7DEF">
      <w:pPr>
        <w:pStyle w:val="a3"/>
        <w:numPr>
          <w:ilvl w:val="0"/>
          <w:numId w:val="37"/>
        </w:numPr>
        <w:rPr>
          <w:rFonts w:ascii="Times New Roman" w:hAnsi="Times New Roman" w:cs="Times New Roman"/>
          <w:b/>
          <w:sz w:val="28"/>
          <w:szCs w:val="28"/>
        </w:rPr>
      </w:pPr>
      <w:r w:rsidRPr="00D5233A">
        <w:rPr>
          <w:rFonts w:ascii="Times New Roman" w:hAnsi="Times New Roman" w:cs="Times New Roman"/>
          <w:b/>
          <w:sz w:val="28"/>
          <w:szCs w:val="28"/>
        </w:rPr>
        <w:t>Игровые куклы</w:t>
      </w:r>
      <w:r w:rsidR="003A7DEF" w:rsidRPr="00D5233A">
        <w:rPr>
          <w:rFonts w:ascii="Times New Roman" w:hAnsi="Times New Roman" w:cs="Times New Roman"/>
          <w:b/>
          <w:sz w:val="28"/>
          <w:szCs w:val="28"/>
        </w:rPr>
        <w:t xml:space="preserve">                                   3. Обрядовые куклы</w:t>
      </w:r>
    </w:p>
    <w:p w14:paraId="319D21CC" w14:textId="77777777" w:rsidR="00E13186" w:rsidRDefault="00E13186" w:rsidP="00E13186">
      <w:pPr>
        <w:pStyle w:val="a7"/>
        <w:spacing w:line="360" w:lineRule="auto"/>
        <w:ind w:left="709"/>
        <w:jc w:val="both"/>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53D3A92E" wp14:editId="7A0E3142">
            <wp:extent cx="2606040" cy="2782570"/>
            <wp:effectExtent l="0" t="0" r="3810" b="0"/>
            <wp:docPr id="3" name="Рисунок 3" descr="https://cs2.livemaster.ru/storage/b8/75/c7859c3c124740cbf7bb22c130c8--kukly-i-igrushki-narodnaya-kukla-malenkaya-igrovaya-narodn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s2.livemaster.ru/storage/b8/75/c7859c3c124740cbf7bb22c130c8--kukly-i-igrushki-narodnaya-kukla-malenkaya-igrovaya-narodnay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5366" cy="2824560"/>
                    </a:xfrm>
                    <a:prstGeom prst="rect">
                      <a:avLst/>
                    </a:prstGeom>
                    <a:noFill/>
                    <a:ln>
                      <a:noFill/>
                    </a:ln>
                  </pic:spPr>
                </pic:pic>
              </a:graphicData>
            </a:graphic>
          </wp:inline>
        </w:drawing>
      </w:r>
      <w:r w:rsidR="003A7DEF">
        <w:rPr>
          <w:rFonts w:ascii="Times New Roman" w:hAnsi="Times New Roman" w:cs="Times New Roman"/>
          <w:sz w:val="28"/>
          <w:szCs w:val="28"/>
        </w:rPr>
        <w:t xml:space="preserve">     </w:t>
      </w:r>
      <w:r w:rsidR="003A7DEF" w:rsidRPr="00D76164">
        <w:rPr>
          <w:rFonts w:ascii="Times New Roman" w:hAnsi="Times New Roman" w:cs="Times New Roman"/>
          <w:noProof/>
          <w:sz w:val="28"/>
          <w:szCs w:val="28"/>
          <w:lang w:eastAsia="ru-RU"/>
        </w:rPr>
        <w:drawing>
          <wp:inline distT="0" distB="0" distL="0" distR="0" wp14:anchorId="0D84B23B" wp14:editId="36B641A6">
            <wp:extent cx="2644140" cy="2773045"/>
            <wp:effectExtent l="0" t="0" r="3810" b="8255"/>
            <wp:docPr id="4" name="Рисунок 4" descr="https://i2.wp.com/heaclub.ru/tim/19350c07368d5d3bc45f71f051a3619e/kukla-obereg-nerazluchnik-s-figurkami-novorozhdenn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2.wp.com/heaclub.ru/tim/19350c07368d5d3bc45f71f051a3619e/kukla-obereg-nerazluchnik-s-figurkami-novorozhdennih.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506" cy="3082810"/>
                    </a:xfrm>
                    <a:prstGeom prst="rect">
                      <a:avLst/>
                    </a:prstGeom>
                    <a:noFill/>
                    <a:ln>
                      <a:noFill/>
                    </a:ln>
                  </pic:spPr>
                </pic:pic>
              </a:graphicData>
            </a:graphic>
          </wp:inline>
        </w:drawing>
      </w:r>
    </w:p>
    <w:p w14:paraId="742663A0" w14:textId="77777777" w:rsidR="00E13186" w:rsidRDefault="00E13186" w:rsidP="00E13186">
      <w:pPr>
        <w:pStyle w:val="a7"/>
        <w:spacing w:line="360" w:lineRule="auto"/>
        <w:ind w:left="709"/>
        <w:jc w:val="both"/>
        <w:rPr>
          <w:rFonts w:ascii="Times New Roman" w:hAnsi="Times New Roman" w:cs="Times New Roman"/>
          <w:sz w:val="28"/>
          <w:szCs w:val="28"/>
        </w:rPr>
      </w:pPr>
    </w:p>
    <w:p w14:paraId="7FC8ED21" w14:textId="77777777" w:rsidR="00E13186" w:rsidRDefault="00E13186" w:rsidP="00E13186">
      <w:pPr>
        <w:pStyle w:val="a7"/>
        <w:spacing w:line="360" w:lineRule="auto"/>
        <w:ind w:left="1069"/>
        <w:jc w:val="both"/>
        <w:rPr>
          <w:rFonts w:ascii="Times New Roman" w:hAnsi="Times New Roman" w:cs="Times New Roman"/>
          <w:sz w:val="28"/>
          <w:szCs w:val="28"/>
        </w:rPr>
      </w:pPr>
    </w:p>
    <w:p w14:paraId="5A3DFC81"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170CC1E6"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5F7750A5"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7F5DBDB4"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4A439495" w14:textId="77777777" w:rsidR="00FA4B00" w:rsidRPr="00D5233A" w:rsidRDefault="003A7DEF" w:rsidP="003A7DEF">
      <w:pPr>
        <w:pStyle w:val="a7"/>
        <w:spacing w:line="360" w:lineRule="auto"/>
        <w:ind w:left="709"/>
        <w:rPr>
          <w:rFonts w:ascii="Times New Roman" w:hAnsi="Times New Roman" w:cs="Times New Roman"/>
          <w:b/>
          <w:sz w:val="28"/>
          <w:szCs w:val="28"/>
        </w:rPr>
      </w:pPr>
      <w:r w:rsidRPr="00D5233A">
        <w:rPr>
          <w:rFonts w:ascii="Times New Roman" w:hAnsi="Times New Roman" w:cs="Times New Roman"/>
          <w:b/>
          <w:sz w:val="28"/>
          <w:szCs w:val="28"/>
        </w:rPr>
        <w:lastRenderedPageBreak/>
        <w:t>4</w:t>
      </w:r>
      <w:r>
        <w:rPr>
          <w:rFonts w:ascii="Times New Roman" w:hAnsi="Times New Roman" w:cs="Times New Roman"/>
          <w:sz w:val="28"/>
          <w:szCs w:val="28"/>
        </w:rPr>
        <w:t>.</w:t>
      </w:r>
      <w:r w:rsidRPr="00D5233A">
        <w:rPr>
          <w:rFonts w:ascii="Times New Roman" w:hAnsi="Times New Roman" w:cs="Times New Roman"/>
          <w:b/>
          <w:sz w:val="28"/>
          <w:szCs w:val="28"/>
        </w:rPr>
        <w:t>Обережные куклы</w:t>
      </w:r>
    </w:p>
    <w:p w14:paraId="1DA7EB14" w14:textId="77777777" w:rsidR="00FA4B00" w:rsidRDefault="003A7DEF" w:rsidP="00D5233A">
      <w:pPr>
        <w:pStyle w:val="a7"/>
        <w:spacing w:line="360" w:lineRule="auto"/>
        <w:ind w:firstLine="709"/>
        <w:jc w:val="both"/>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09014A56" wp14:editId="118D6E3B">
            <wp:extent cx="3817620" cy="3261170"/>
            <wp:effectExtent l="0" t="0" r="0" b="0"/>
            <wp:docPr id="5" name="Рисунок 5" descr="https://kaksdelalsam.ru/wp-content/uploads/e/0/2/e028101897905589b3023525844d2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aksdelalsam.ru/wp-content/uploads/e/0/2/e028101897905589b3023525844d2010.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5218" cy="3284745"/>
                    </a:xfrm>
                    <a:prstGeom prst="rect">
                      <a:avLst/>
                    </a:prstGeom>
                    <a:noFill/>
                    <a:ln>
                      <a:noFill/>
                    </a:ln>
                  </pic:spPr>
                </pic:pic>
              </a:graphicData>
            </a:graphic>
          </wp:inline>
        </w:drawing>
      </w:r>
    </w:p>
    <w:p w14:paraId="4DF214AA" w14:textId="77777777" w:rsidR="003A7DEF" w:rsidRPr="003A7DEF" w:rsidRDefault="003A7DEF" w:rsidP="003A7DEF">
      <w:pPr>
        <w:pStyle w:val="a7"/>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A7DEF">
        <w:rPr>
          <w:rFonts w:ascii="Times New Roman" w:hAnsi="Times New Roman" w:cs="Times New Roman"/>
          <w:b/>
          <w:sz w:val="28"/>
          <w:szCs w:val="28"/>
        </w:rPr>
        <w:t>Анкетирование</w:t>
      </w:r>
      <w:r>
        <w:rPr>
          <w:rFonts w:ascii="Times New Roman" w:hAnsi="Times New Roman" w:cs="Times New Roman"/>
          <w:b/>
          <w:sz w:val="28"/>
          <w:szCs w:val="28"/>
        </w:rPr>
        <w:t xml:space="preserve"> (исследование</w:t>
      </w:r>
      <w:proofErr w:type="gramStart"/>
      <w:r>
        <w:rPr>
          <w:rFonts w:ascii="Times New Roman" w:hAnsi="Times New Roman" w:cs="Times New Roman"/>
          <w:b/>
          <w:sz w:val="28"/>
          <w:szCs w:val="28"/>
        </w:rPr>
        <w:t>)</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3A7DEF">
        <w:rPr>
          <w:rFonts w:ascii="Times New Roman" w:hAnsi="Times New Roman" w:cs="Times New Roman"/>
          <w:sz w:val="28"/>
          <w:szCs w:val="28"/>
        </w:rPr>
        <w:t xml:space="preserve">Для подтверждения или опровержения своей гипотезы мною был разработан опросник, состоящий из шести вопросов ориентированный на людей возрастом 14 и более лет. В опросе приняли участие 25 человек. </w:t>
      </w:r>
    </w:p>
    <w:p w14:paraId="5B0F92A6" w14:textId="77777777" w:rsidR="003A7DEF" w:rsidRP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t>1 вопрос - «Что такое народные игрушки?» - разминочный вопрос, чтобы ввести людей в тему. 92% опрошенных ответили, что это игрушки, изготовленные вручную, это значит, что большинство знает о куклах.</w:t>
      </w:r>
    </w:p>
    <w:p w14:paraId="7F79E2C9" w14:textId="77777777" w:rsidR="003A7DEF" w:rsidRP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t>2 вопрос – «Какова главная ценность традиционной народной куклы?» - 88% опрошенных ответили, что она является частью культуры всего человечества, сохраняет в своем образе самобытность, характерные черты создающего ее народа, а остальные 12% ответили, что главная ценность — это рукотворное творчество.</w:t>
      </w:r>
    </w:p>
    <w:p w14:paraId="01FE3C39" w14:textId="77777777" w:rsidR="003A7DEF" w:rsidRP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t>3 вопрос – «На какие три группы делятся народные куклы?» - 48% ответили, на игровые, обрядовые и обереги, что верно, а вот 52% ответили неправильно.</w:t>
      </w:r>
    </w:p>
    <w:p w14:paraId="11590C49" w14:textId="77777777" w:rsidR="003A7DEF" w:rsidRP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t>4 вопрос – «Первые игрушки изготавливали:» - 88% ответили верно, что первые игрушки изготавливали из дерева.</w:t>
      </w:r>
    </w:p>
    <w:p w14:paraId="2038FB21" w14:textId="77777777" w:rsidR="003A7DEF" w:rsidRP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lastRenderedPageBreak/>
        <w:t>5 вопрос – «У русской куклы не оформляли лицо, так как:» - правильно ответили 84% опрошенных, ведь куклы без лица считались оберегами.</w:t>
      </w:r>
    </w:p>
    <w:p w14:paraId="4506EAB8" w14:textId="77777777" w:rsidR="003A7DEF" w:rsidRDefault="003A7DEF" w:rsidP="003A7DEF">
      <w:pPr>
        <w:pStyle w:val="a7"/>
        <w:spacing w:line="360" w:lineRule="auto"/>
        <w:ind w:left="720"/>
        <w:jc w:val="both"/>
        <w:rPr>
          <w:rFonts w:ascii="Times New Roman" w:hAnsi="Times New Roman" w:cs="Times New Roman"/>
          <w:sz w:val="28"/>
          <w:szCs w:val="28"/>
        </w:rPr>
      </w:pPr>
      <w:r w:rsidRPr="003A7DEF">
        <w:rPr>
          <w:rFonts w:ascii="Times New Roman" w:hAnsi="Times New Roman" w:cs="Times New Roman"/>
          <w:sz w:val="28"/>
          <w:szCs w:val="28"/>
        </w:rPr>
        <w:t>6 вопрос – «Многие тряпичные куклы изготавливались:» - всего 40% опрошенных ответили правильно, что большинство тряпичных кукол делалось несколько часов или минут.</w:t>
      </w:r>
    </w:p>
    <w:p w14:paraId="3567647E" w14:textId="77777777" w:rsidR="00FA4B00" w:rsidRDefault="003A7DEF" w:rsidP="00D00FEF">
      <w:pPr>
        <w:pStyle w:val="a7"/>
        <w:spacing w:line="360" w:lineRule="auto"/>
        <w:ind w:firstLine="709"/>
        <w:jc w:val="both"/>
        <w:rPr>
          <w:rFonts w:ascii="Times New Roman" w:hAnsi="Times New Roman" w:cs="Times New Roman"/>
          <w:sz w:val="28"/>
          <w:szCs w:val="28"/>
        </w:rPr>
      </w:pPr>
      <w:r w:rsidRPr="003A7DEF">
        <w:rPr>
          <w:rFonts w:ascii="Times New Roman" w:hAnsi="Times New Roman" w:cs="Times New Roman"/>
          <w:sz w:val="28"/>
          <w:szCs w:val="28"/>
        </w:rPr>
        <w:t xml:space="preserve">В результате проведенного </w:t>
      </w:r>
      <w:r w:rsidR="00D5233A" w:rsidRPr="003A7DEF">
        <w:rPr>
          <w:rFonts w:ascii="Times New Roman" w:hAnsi="Times New Roman" w:cs="Times New Roman"/>
          <w:sz w:val="28"/>
          <w:szCs w:val="28"/>
        </w:rPr>
        <w:t xml:space="preserve">опроса </w:t>
      </w:r>
      <w:r w:rsidR="00D5233A">
        <w:rPr>
          <w:rFonts w:ascii="Times New Roman" w:hAnsi="Times New Roman" w:cs="Times New Roman"/>
          <w:sz w:val="28"/>
          <w:szCs w:val="28"/>
        </w:rPr>
        <w:t>я сделала</w:t>
      </w:r>
      <w:r w:rsidRPr="003A7DEF">
        <w:rPr>
          <w:rFonts w:ascii="Times New Roman" w:hAnsi="Times New Roman" w:cs="Times New Roman"/>
          <w:sz w:val="28"/>
          <w:szCs w:val="28"/>
        </w:rPr>
        <w:t xml:space="preserve"> вывод, что моя гипотеза подтвердилась и я смогла ответить на вопрос, что народная тряпичная кукла могла являться и оберегом, и игрушкой</w:t>
      </w:r>
    </w:p>
    <w:p w14:paraId="5A8712D5" w14:textId="77777777" w:rsidR="00FA4B00" w:rsidRPr="00D5233A" w:rsidRDefault="00D5233A" w:rsidP="00D5233A">
      <w:pPr>
        <w:pStyle w:val="a7"/>
        <w:numPr>
          <w:ilvl w:val="0"/>
          <w:numId w:val="35"/>
        </w:numPr>
        <w:spacing w:line="360" w:lineRule="auto"/>
        <w:jc w:val="both"/>
        <w:rPr>
          <w:rFonts w:ascii="Times New Roman" w:hAnsi="Times New Roman" w:cs="Times New Roman"/>
          <w:b/>
          <w:sz w:val="28"/>
          <w:szCs w:val="28"/>
        </w:rPr>
      </w:pPr>
      <w:r w:rsidRPr="00D5233A">
        <w:rPr>
          <w:rFonts w:ascii="Times New Roman" w:hAnsi="Times New Roman" w:cs="Times New Roman"/>
          <w:b/>
          <w:sz w:val="28"/>
          <w:szCs w:val="28"/>
        </w:rPr>
        <w:t>Урок в начальной школе</w:t>
      </w:r>
    </w:p>
    <w:p w14:paraId="0AEA6626" w14:textId="77777777" w:rsidR="00D5233A" w:rsidRDefault="00D5233A" w:rsidP="00D5233A">
      <w:pPr>
        <w:pStyle w:val="a4"/>
        <w:rPr>
          <w:sz w:val="28"/>
          <w:szCs w:val="28"/>
        </w:rPr>
      </w:pPr>
      <w:r w:rsidRPr="00D76164">
        <w:rPr>
          <w:noProof/>
          <w:sz w:val="28"/>
          <w:szCs w:val="28"/>
        </w:rPr>
        <w:drawing>
          <wp:inline distT="0" distB="0" distL="0" distR="0" wp14:anchorId="79CA8E9E" wp14:editId="6ACE44A6">
            <wp:extent cx="2963247" cy="3771900"/>
            <wp:effectExtent l="0" t="0" r="889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36774" cy="3865493"/>
                    </a:xfrm>
                    <a:prstGeom prst="rect">
                      <a:avLst/>
                    </a:prstGeom>
                  </pic:spPr>
                </pic:pic>
              </a:graphicData>
            </a:graphic>
          </wp:inline>
        </w:drawing>
      </w:r>
      <w:r>
        <w:rPr>
          <w:sz w:val="28"/>
          <w:szCs w:val="28"/>
        </w:rPr>
        <w:t xml:space="preserve">                     </w:t>
      </w:r>
      <w:r w:rsidRPr="00D5233A">
        <w:rPr>
          <w:noProof/>
        </w:rPr>
        <w:drawing>
          <wp:inline distT="0" distB="0" distL="0" distR="0" wp14:anchorId="062C7AE3" wp14:editId="7372FD33">
            <wp:extent cx="3726131" cy="1893472"/>
            <wp:effectExtent l="1905" t="0" r="0" b="0"/>
            <wp:docPr id="10" name="Рисунок 10" descr="C:\Users\kabinet22\Desktop\История Приангарья\Новая папка\IMG_20240408_113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binet22\Desktop\История Приангарья\Новая папка\IMG_20240408_113636.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4909"/>
                    <a:stretch/>
                  </pic:blipFill>
                  <pic:spPr bwMode="auto">
                    <a:xfrm rot="5400000">
                      <a:off x="0" y="0"/>
                      <a:ext cx="3757270" cy="1909295"/>
                    </a:xfrm>
                    <a:prstGeom prst="rect">
                      <a:avLst/>
                    </a:prstGeom>
                    <a:noFill/>
                    <a:ln>
                      <a:noFill/>
                    </a:ln>
                    <a:extLst>
                      <a:ext uri="{53640926-AAD7-44D8-BBD7-CCE9431645EC}">
                        <a14:shadowObscured xmlns:a14="http://schemas.microsoft.com/office/drawing/2010/main"/>
                      </a:ext>
                    </a:extLst>
                  </pic:spPr>
                </pic:pic>
              </a:graphicData>
            </a:graphic>
          </wp:inline>
        </w:drawing>
      </w:r>
    </w:p>
    <w:p w14:paraId="5D5D8171" w14:textId="77777777" w:rsidR="00D5233A" w:rsidRPr="00D5233A" w:rsidRDefault="00D5233A" w:rsidP="00D5233A">
      <w:pPr>
        <w:pStyle w:val="a4"/>
        <w:numPr>
          <w:ilvl w:val="0"/>
          <w:numId w:val="35"/>
        </w:numPr>
        <w:rPr>
          <w:b/>
          <w:sz w:val="28"/>
          <w:szCs w:val="28"/>
        </w:rPr>
      </w:pPr>
      <w:r w:rsidRPr="00D5233A">
        <w:rPr>
          <w:b/>
          <w:sz w:val="28"/>
          <w:szCs w:val="28"/>
        </w:rPr>
        <w:t>Мои народные куклы</w:t>
      </w:r>
    </w:p>
    <w:p w14:paraId="673BAA62" w14:textId="77777777" w:rsidR="00D5233A" w:rsidRDefault="00D5233A" w:rsidP="00D5233A">
      <w:pPr>
        <w:pStyle w:val="a4"/>
        <w:ind w:left="720"/>
        <w:rPr>
          <w:sz w:val="28"/>
          <w:szCs w:val="28"/>
        </w:rPr>
      </w:pPr>
      <w:r w:rsidRPr="00D5233A">
        <w:rPr>
          <w:noProof/>
        </w:rPr>
        <w:drawing>
          <wp:inline distT="0" distB="0" distL="0" distR="0" wp14:anchorId="1D688A36" wp14:editId="4E8AF6AF">
            <wp:extent cx="5036819" cy="1760220"/>
            <wp:effectExtent l="0" t="0" r="0" b="0"/>
            <wp:docPr id="11" name="Рисунок 11" descr="C:\Users\kabinet22\Desktop\История Приангарья\Новая папка\IMG_20240408_113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binet22\Desktop\История Приангарья\Новая папка\IMG_20240408_113807.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847" t="12427" r="10823"/>
                    <a:stretch/>
                  </pic:blipFill>
                  <pic:spPr bwMode="auto">
                    <a:xfrm>
                      <a:off x="0" y="0"/>
                      <a:ext cx="5050931" cy="1765152"/>
                    </a:xfrm>
                    <a:prstGeom prst="rect">
                      <a:avLst/>
                    </a:prstGeom>
                    <a:noFill/>
                    <a:ln>
                      <a:noFill/>
                    </a:ln>
                    <a:extLst>
                      <a:ext uri="{53640926-AAD7-44D8-BBD7-CCE9431645EC}">
                        <a14:shadowObscured xmlns:a14="http://schemas.microsoft.com/office/drawing/2010/main"/>
                      </a:ext>
                    </a:extLst>
                  </pic:spPr>
                </pic:pic>
              </a:graphicData>
            </a:graphic>
          </wp:inline>
        </w:drawing>
      </w:r>
    </w:p>
    <w:p w14:paraId="770465BD" w14:textId="77777777" w:rsidR="00276326" w:rsidRDefault="00276326" w:rsidP="00276326">
      <w:pPr>
        <w:pStyle w:val="a4"/>
        <w:rPr>
          <w:sz w:val="28"/>
          <w:szCs w:val="28"/>
        </w:rPr>
      </w:pPr>
      <w:r w:rsidRPr="00276326">
        <w:rPr>
          <w:noProof/>
        </w:rPr>
        <w:lastRenderedPageBreak/>
        <w:drawing>
          <wp:anchor distT="0" distB="0" distL="114300" distR="114300" simplePos="0" relativeHeight="251658240" behindDoc="0" locked="0" layoutInCell="1" allowOverlap="1" wp14:anchorId="442672D6" wp14:editId="12105EBA">
            <wp:simplePos x="0" y="0"/>
            <wp:positionH relativeFrom="column">
              <wp:posOffset>-222250</wp:posOffset>
            </wp:positionH>
            <wp:positionV relativeFrom="paragraph">
              <wp:posOffset>348615</wp:posOffset>
            </wp:positionV>
            <wp:extent cx="3344545" cy="2911475"/>
            <wp:effectExtent l="6985" t="0" r="0" b="0"/>
            <wp:wrapSquare wrapText="bothSides"/>
            <wp:docPr id="12" name="Рисунок 12" descr="C:\Users\kabinet22\Desktop\История Приангарья\Новая папка\IMG_20240408_113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binet22\Desktop\История Приангарья\Новая папка\IMG_20240408_113734.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8976" r="17781"/>
                    <a:stretch/>
                  </pic:blipFill>
                  <pic:spPr bwMode="auto">
                    <a:xfrm rot="5400000">
                      <a:off x="0" y="0"/>
                      <a:ext cx="3344545" cy="2911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mc:AlternateContent>
          <mc:Choice Requires="wps">
            <w:drawing>
              <wp:anchor distT="0" distB="0" distL="114300" distR="114300" simplePos="0" relativeHeight="251659264" behindDoc="0" locked="0" layoutInCell="1" allowOverlap="1" wp14:anchorId="190EB707" wp14:editId="64903685">
                <wp:simplePos x="0" y="0"/>
                <wp:positionH relativeFrom="column">
                  <wp:posOffset>3196590</wp:posOffset>
                </wp:positionH>
                <wp:positionV relativeFrom="paragraph">
                  <wp:posOffset>86360</wp:posOffset>
                </wp:positionV>
                <wp:extent cx="3116580" cy="3398520"/>
                <wp:effectExtent l="0" t="0" r="0" b="0"/>
                <wp:wrapNone/>
                <wp:docPr id="13" name="Прямоугольник 13"/>
                <wp:cNvGraphicFramePr/>
                <a:graphic xmlns:a="http://schemas.openxmlformats.org/drawingml/2006/main">
                  <a:graphicData uri="http://schemas.microsoft.com/office/word/2010/wordprocessingShape">
                    <wps:wsp>
                      <wps:cNvSpPr/>
                      <wps:spPr>
                        <a:xfrm>
                          <a:off x="0" y="0"/>
                          <a:ext cx="3116580" cy="339852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FDFC35D" w14:textId="77777777" w:rsidR="00276326" w:rsidRPr="00276326" w:rsidRDefault="00276326" w:rsidP="00276326">
                            <w:pPr>
                              <w:jc w:val="center"/>
                              <w:rPr>
                                <w:color w:val="FFFFFF" w:themeColor="background1"/>
                                <w14:textOutline w14:w="9525" w14:cap="rnd" w14:cmpd="sng" w14:algn="ctr">
                                  <w14:noFill/>
                                  <w14:prstDash w14:val="solid"/>
                                  <w14:bevel/>
                                </w14:textOutline>
                                <w14:textFill>
                                  <w14:noFill/>
                                </w14:textFill>
                              </w:rPr>
                            </w:pPr>
                            <w:r w:rsidRPr="00276326">
                              <w:rPr>
                                <w:rFonts w:ascii="Times New Roman" w:hAnsi="Times New Roman" w:cs="Times New Roman"/>
                                <w:noProof/>
                                <w:color w:val="FFFFFF" w:themeColor="background1"/>
                                <w:sz w:val="28"/>
                                <w:szCs w:val="28"/>
                                <w:lang w:eastAsia="ru-RU"/>
                                <w14:textOutline w14:w="9525" w14:cap="rnd" w14:cmpd="sng" w14:algn="ctr">
                                  <w14:noFill/>
                                  <w14:prstDash w14:val="solid"/>
                                  <w14:bevel/>
                                </w14:textOutline>
                                <w14:textFill>
                                  <w14:noFill/>
                                </w14:textFill>
                              </w:rPr>
                              <w:drawing>
                                <wp:inline distT="0" distB="0" distL="0" distR="0" wp14:anchorId="4CA8963F" wp14:editId="7A98D277">
                                  <wp:extent cx="2903220" cy="33223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9209" cy="33291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0EB707" id="Прямоугольник 13" o:spid="_x0000_s1026" style="position:absolute;margin-left:251.7pt;margin-top:6.8pt;width:245.4pt;height:26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" filled="f" stroked="f" strokeweight="1pt">
                <v:textbox>
                  <w:txbxContent>
                    <w:p w14:paraId="0FDFC35D" w14:textId="77777777" w:rsidR="00276326" w:rsidRPr="00276326" w:rsidRDefault="00276326" w:rsidP="00276326">
                      <w:pPr>
                        <w:jc w:val="center"/>
                        <w:rPr>
                          <w:color w:val="FFFFFF" w:themeColor="background1"/>
                          <w14:textOutline w14:w="9525" w14:cap="rnd" w14:cmpd="sng" w14:algn="ctr">
                            <w14:noFill/>
                            <w14:prstDash w14:val="solid"/>
                            <w14:bevel/>
                          </w14:textOutline>
                          <w14:textFill>
                            <w14:noFill/>
                          </w14:textFill>
                        </w:rPr>
                      </w:pPr>
                      <w:r w:rsidRPr="00276326">
                        <w:rPr>
                          <w:rFonts w:ascii="Times New Roman" w:hAnsi="Times New Roman" w:cs="Times New Roman"/>
                          <w:noProof/>
                          <w:color w:val="FFFFFF" w:themeColor="background1"/>
                          <w:sz w:val="28"/>
                          <w:szCs w:val="28"/>
                          <w:lang w:eastAsia="ru-RU"/>
                          <w14:textOutline w14:w="9525" w14:cap="rnd" w14:cmpd="sng" w14:algn="ctr">
                            <w14:noFill/>
                            <w14:prstDash w14:val="solid"/>
                            <w14:bevel/>
                          </w14:textOutline>
                          <w14:textFill>
                            <w14:noFill/>
                          </w14:textFill>
                        </w:rPr>
                        <w:drawing>
                          <wp:inline distT="0" distB="0" distL="0" distR="0" wp14:anchorId="4CA8963F" wp14:editId="7A98D277">
                            <wp:extent cx="2903220" cy="33223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9209" cy="3329173"/>
                                    </a:xfrm>
                                    <a:prstGeom prst="rect">
                                      <a:avLst/>
                                    </a:prstGeom>
                                  </pic:spPr>
                                </pic:pic>
                              </a:graphicData>
                            </a:graphic>
                          </wp:inline>
                        </w:drawing>
                      </w:r>
                    </w:p>
                  </w:txbxContent>
                </v:textbox>
              </v:rect>
            </w:pict>
          </mc:Fallback>
        </mc:AlternateContent>
      </w:r>
      <w:r>
        <w:rPr>
          <w:sz w:val="28"/>
          <w:szCs w:val="28"/>
        </w:rPr>
        <w:t xml:space="preserve">    </w:t>
      </w:r>
      <w:r>
        <w:rPr>
          <w:sz w:val="28"/>
          <w:szCs w:val="28"/>
        </w:rPr>
        <w:br w:type="textWrapping" w:clear="all"/>
      </w:r>
    </w:p>
    <w:p w14:paraId="7EBFF253" w14:textId="77777777" w:rsidR="00276326" w:rsidRDefault="00276326" w:rsidP="00D5233A">
      <w:pPr>
        <w:pStyle w:val="a4"/>
        <w:jc w:val="right"/>
        <w:rPr>
          <w:sz w:val="28"/>
          <w:szCs w:val="28"/>
        </w:rPr>
      </w:pPr>
    </w:p>
    <w:p w14:paraId="24C0654C" w14:textId="77777777" w:rsidR="00276326" w:rsidRDefault="00276326" w:rsidP="00D5233A">
      <w:pPr>
        <w:pStyle w:val="a4"/>
        <w:jc w:val="right"/>
        <w:rPr>
          <w:sz w:val="28"/>
          <w:szCs w:val="28"/>
        </w:rPr>
      </w:pPr>
    </w:p>
    <w:p w14:paraId="03FAD3EE" w14:textId="77777777" w:rsidR="00276326" w:rsidRPr="00276326" w:rsidRDefault="00276326" w:rsidP="00276326">
      <w:pPr>
        <w:spacing w:before="100" w:beforeAutospacing="1" w:after="100" w:afterAutospacing="1" w:line="240" w:lineRule="auto"/>
        <w:rPr>
          <w:rFonts w:ascii="Times New Roman" w:eastAsia="Times New Roman" w:hAnsi="Times New Roman" w:cs="Times New Roman"/>
          <w:sz w:val="24"/>
          <w:szCs w:val="24"/>
          <w:lang w:eastAsia="ru-RU"/>
        </w:rPr>
      </w:pPr>
    </w:p>
    <w:p w14:paraId="48A0F13B" w14:textId="77777777" w:rsidR="00276326" w:rsidRDefault="00276326" w:rsidP="00D5233A">
      <w:pPr>
        <w:pStyle w:val="a4"/>
        <w:jc w:val="right"/>
        <w:rPr>
          <w:sz w:val="28"/>
          <w:szCs w:val="28"/>
        </w:rPr>
      </w:pPr>
    </w:p>
    <w:p w14:paraId="61533EDF" w14:textId="77777777" w:rsidR="00276326" w:rsidRDefault="00276326" w:rsidP="00D5233A">
      <w:pPr>
        <w:pStyle w:val="a4"/>
        <w:jc w:val="right"/>
        <w:rPr>
          <w:sz w:val="28"/>
          <w:szCs w:val="28"/>
        </w:rPr>
      </w:pPr>
    </w:p>
    <w:p w14:paraId="519FD411" w14:textId="77777777" w:rsidR="00276326" w:rsidRDefault="00276326" w:rsidP="00276326">
      <w:pPr>
        <w:pStyle w:val="a4"/>
        <w:rPr>
          <w:sz w:val="28"/>
          <w:szCs w:val="28"/>
        </w:rPr>
      </w:pPr>
    </w:p>
    <w:p w14:paraId="7B976EF5" w14:textId="77777777" w:rsidR="00D5233A" w:rsidRDefault="00D5233A" w:rsidP="00D5233A">
      <w:pPr>
        <w:pStyle w:val="a4"/>
        <w:rPr>
          <w:noProof/>
        </w:rPr>
      </w:pPr>
    </w:p>
    <w:p w14:paraId="7B88A496" w14:textId="77777777" w:rsidR="00D5233A" w:rsidRPr="00D5233A" w:rsidRDefault="00D5233A" w:rsidP="00D5233A">
      <w:pPr>
        <w:pStyle w:val="a4"/>
      </w:pPr>
    </w:p>
    <w:p w14:paraId="441F0ACC" w14:textId="77777777" w:rsidR="00FA4B00" w:rsidRDefault="00FA4B00" w:rsidP="00D00FEF">
      <w:pPr>
        <w:pStyle w:val="a7"/>
        <w:spacing w:line="360" w:lineRule="auto"/>
        <w:ind w:firstLine="709"/>
        <w:jc w:val="both"/>
        <w:rPr>
          <w:rFonts w:ascii="Times New Roman" w:hAnsi="Times New Roman" w:cs="Times New Roman"/>
          <w:sz w:val="28"/>
          <w:szCs w:val="28"/>
        </w:rPr>
      </w:pPr>
    </w:p>
    <w:p w14:paraId="75EE1B22" w14:textId="77777777" w:rsidR="00FA4B00" w:rsidRPr="00D76164" w:rsidRDefault="00FA4B00" w:rsidP="00D00FEF">
      <w:pPr>
        <w:pStyle w:val="a7"/>
        <w:spacing w:line="360" w:lineRule="auto"/>
        <w:ind w:firstLine="709"/>
        <w:jc w:val="both"/>
        <w:rPr>
          <w:rFonts w:ascii="Times New Roman" w:hAnsi="Times New Roman" w:cs="Times New Roman"/>
          <w:sz w:val="28"/>
          <w:szCs w:val="28"/>
        </w:rPr>
      </w:pPr>
    </w:p>
    <w:p w14:paraId="4A93DE30" w14:textId="77777777" w:rsidR="00D00FEF" w:rsidRDefault="00D00FEF" w:rsidP="00276326">
      <w:pPr>
        <w:pStyle w:val="a7"/>
        <w:spacing w:line="360" w:lineRule="auto"/>
        <w:jc w:val="both"/>
        <w:rPr>
          <w:rFonts w:ascii="Times New Roman" w:hAnsi="Times New Roman" w:cs="Times New Roman"/>
          <w:sz w:val="28"/>
          <w:szCs w:val="28"/>
        </w:rPr>
      </w:pPr>
    </w:p>
    <w:p w14:paraId="25BFB493" w14:textId="77777777" w:rsidR="00D00FEF" w:rsidRPr="00276326" w:rsidRDefault="00D00FEF" w:rsidP="00276326">
      <w:pPr>
        <w:pStyle w:val="a7"/>
        <w:spacing w:line="360" w:lineRule="auto"/>
        <w:jc w:val="both"/>
        <w:rPr>
          <w:rFonts w:ascii="Times New Roman" w:hAnsi="Times New Roman" w:cs="Times New Roman"/>
          <w:sz w:val="2"/>
          <w:szCs w:val="2"/>
        </w:rPr>
      </w:pPr>
    </w:p>
    <w:p w14:paraId="467F3CC6" w14:textId="77777777" w:rsidR="00D00FEF" w:rsidRDefault="00D00FEF" w:rsidP="00D00FEF">
      <w:pPr>
        <w:pStyle w:val="a7"/>
        <w:spacing w:line="360" w:lineRule="auto"/>
        <w:ind w:firstLine="709"/>
        <w:jc w:val="both"/>
        <w:rPr>
          <w:rFonts w:ascii="Times New Roman" w:hAnsi="Times New Roman" w:cs="Times New Roman"/>
          <w:sz w:val="28"/>
          <w:szCs w:val="28"/>
        </w:rPr>
      </w:pPr>
    </w:p>
    <w:p w14:paraId="1A4B5BD0" w14:textId="77777777" w:rsidR="00D00FEF" w:rsidRDefault="00D00FEF" w:rsidP="00D00FEF">
      <w:pPr>
        <w:pStyle w:val="a7"/>
        <w:spacing w:line="360" w:lineRule="auto"/>
        <w:ind w:firstLine="709"/>
        <w:jc w:val="both"/>
        <w:rPr>
          <w:rFonts w:ascii="Times New Roman" w:hAnsi="Times New Roman" w:cs="Times New Roman"/>
          <w:sz w:val="28"/>
          <w:szCs w:val="28"/>
        </w:rPr>
      </w:pPr>
    </w:p>
    <w:p w14:paraId="580DF2E8" w14:textId="77777777" w:rsidR="00D00FEF" w:rsidRDefault="00D00FEF" w:rsidP="00D00FEF">
      <w:pPr>
        <w:pStyle w:val="a7"/>
        <w:spacing w:line="360" w:lineRule="auto"/>
        <w:ind w:firstLine="709"/>
        <w:jc w:val="both"/>
        <w:rPr>
          <w:rFonts w:ascii="Times New Roman" w:hAnsi="Times New Roman" w:cs="Times New Roman"/>
          <w:sz w:val="28"/>
          <w:szCs w:val="28"/>
        </w:rPr>
      </w:pPr>
    </w:p>
    <w:sectPr w:rsidR="00D00FEF" w:rsidSect="00DF029C">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039C8"/>
    <w:multiLevelType w:val="hybridMultilevel"/>
    <w:tmpl w:val="E2AED19C"/>
    <w:lvl w:ilvl="0" w:tplc="DD64C7C6">
      <w:start w:val="1"/>
      <w:numFmt w:val="bullet"/>
      <w:lvlText w:val="•"/>
      <w:lvlJc w:val="left"/>
      <w:pPr>
        <w:tabs>
          <w:tab w:val="num" w:pos="720"/>
        </w:tabs>
        <w:ind w:left="720" w:hanging="360"/>
      </w:pPr>
      <w:rPr>
        <w:rFonts w:ascii="Arial" w:hAnsi="Arial" w:hint="default"/>
      </w:rPr>
    </w:lvl>
    <w:lvl w:ilvl="1" w:tplc="A058BD28" w:tentative="1">
      <w:start w:val="1"/>
      <w:numFmt w:val="bullet"/>
      <w:lvlText w:val="•"/>
      <w:lvlJc w:val="left"/>
      <w:pPr>
        <w:tabs>
          <w:tab w:val="num" w:pos="1440"/>
        </w:tabs>
        <w:ind w:left="1440" w:hanging="360"/>
      </w:pPr>
      <w:rPr>
        <w:rFonts w:ascii="Arial" w:hAnsi="Arial" w:hint="default"/>
      </w:rPr>
    </w:lvl>
    <w:lvl w:ilvl="2" w:tplc="5EB855D2" w:tentative="1">
      <w:start w:val="1"/>
      <w:numFmt w:val="bullet"/>
      <w:lvlText w:val="•"/>
      <w:lvlJc w:val="left"/>
      <w:pPr>
        <w:tabs>
          <w:tab w:val="num" w:pos="2160"/>
        </w:tabs>
        <w:ind w:left="2160" w:hanging="360"/>
      </w:pPr>
      <w:rPr>
        <w:rFonts w:ascii="Arial" w:hAnsi="Arial" w:hint="default"/>
      </w:rPr>
    </w:lvl>
    <w:lvl w:ilvl="3" w:tplc="B038F178" w:tentative="1">
      <w:start w:val="1"/>
      <w:numFmt w:val="bullet"/>
      <w:lvlText w:val="•"/>
      <w:lvlJc w:val="left"/>
      <w:pPr>
        <w:tabs>
          <w:tab w:val="num" w:pos="2880"/>
        </w:tabs>
        <w:ind w:left="2880" w:hanging="360"/>
      </w:pPr>
      <w:rPr>
        <w:rFonts w:ascii="Arial" w:hAnsi="Arial" w:hint="default"/>
      </w:rPr>
    </w:lvl>
    <w:lvl w:ilvl="4" w:tplc="17E8A474" w:tentative="1">
      <w:start w:val="1"/>
      <w:numFmt w:val="bullet"/>
      <w:lvlText w:val="•"/>
      <w:lvlJc w:val="left"/>
      <w:pPr>
        <w:tabs>
          <w:tab w:val="num" w:pos="3600"/>
        </w:tabs>
        <w:ind w:left="3600" w:hanging="360"/>
      </w:pPr>
      <w:rPr>
        <w:rFonts w:ascii="Arial" w:hAnsi="Arial" w:hint="default"/>
      </w:rPr>
    </w:lvl>
    <w:lvl w:ilvl="5" w:tplc="74A6822A" w:tentative="1">
      <w:start w:val="1"/>
      <w:numFmt w:val="bullet"/>
      <w:lvlText w:val="•"/>
      <w:lvlJc w:val="left"/>
      <w:pPr>
        <w:tabs>
          <w:tab w:val="num" w:pos="4320"/>
        </w:tabs>
        <w:ind w:left="4320" w:hanging="360"/>
      </w:pPr>
      <w:rPr>
        <w:rFonts w:ascii="Arial" w:hAnsi="Arial" w:hint="default"/>
      </w:rPr>
    </w:lvl>
    <w:lvl w:ilvl="6" w:tplc="FC7CC112" w:tentative="1">
      <w:start w:val="1"/>
      <w:numFmt w:val="bullet"/>
      <w:lvlText w:val="•"/>
      <w:lvlJc w:val="left"/>
      <w:pPr>
        <w:tabs>
          <w:tab w:val="num" w:pos="5040"/>
        </w:tabs>
        <w:ind w:left="5040" w:hanging="360"/>
      </w:pPr>
      <w:rPr>
        <w:rFonts w:ascii="Arial" w:hAnsi="Arial" w:hint="default"/>
      </w:rPr>
    </w:lvl>
    <w:lvl w:ilvl="7" w:tplc="757EFCCA" w:tentative="1">
      <w:start w:val="1"/>
      <w:numFmt w:val="bullet"/>
      <w:lvlText w:val="•"/>
      <w:lvlJc w:val="left"/>
      <w:pPr>
        <w:tabs>
          <w:tab w:val="num" w:pos="5760"/>
        </w:tabs>
        <w:ind w:left="5760" w:hanging="360"/>
      </w:pPr>
      <w:rPr>
        <w:rFonts w:ascii="Arial" w:hAnsi="Arial" w:hint="default"/>
      </w:rPr>
    </w:lvl>
    <w:lvl w:ilvl="8" w:tplc="574A09A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921CA6"/>
    <w:multiLevelType w:val="hybridMultilevel"/>
    <w:tmpl w:val="8182E1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4A4696"/>
    <w:multiLevelType w:val="hybridMultilevel"/>
    <w:tmpl w:val="2BB4F1AE"/>
    <w:lvl w:ilvl="0" w:tplc="49AA55D8">
      <w:start w:val="9"/>
      <w:numFmt w:val="decimal"/>
      <w:lvlText w:val="%1"/>
      <w:lvlJc w:val="left"/>
      <w:pPr>
        <w:ind w:left="1997" w:hanging="360"/>
      </w:pPr>
      <w:rPr>
        <w:rFonts w:hint="default"/>
        <w:b/>
      </w:rPr>
    </w:lvl>
    <w:lvl w:ilvl="1" w:tplc="04190019" w:tentative="1">
      <w:start w:val="1"/>
      <w:numFmt w:val="lowerLetter"/>
      <w:lvlText w:val="%2."/>
      <w:lvlJc w:val="left"/>
      <w:pPr>
        <w:ind w:left="2717" w:hanging="360"/>
      </w:pPr>
    </w:lvl>
    <w:lvl w:ilvl="2" w:tplc="0419001B" w:tentative="1">
      <w:start w:val="1"/>
      <w:numFmt w:val="lowerRoman"/>
      <w:lvlText w:val="%3."/>
      <w:lvlJc w:val="right"/>
      <w:pPr>
        <w:ind w:left="3437" w:hanging="180"/>
      </w:pPr>
    </w:lvl>
    <w:lvl w:ilvl="3" w:tplc="0419000F" w:tentative="1">
      <w:start w:val="1"/>
      <w:numFmt w:val="decimal"/>
      <w:lvlText w:val="%4."/>
      <w:lvlJc w:val="left"/>
      <w:pPr>
        <w:ind w:left="4157" w:hanging="360"/>
      </w:pPr>
    </w:lvl>
    <w:lvl w:ilvl="4" w:tplc="04190019" w:tentative="1">
      <w:start w:val="1"/>
      <w:numFmt w:val="lowerLetter"/>
      <w:lvlText w:val="%5."/>
      <w:lvlJc w:val="left"/>
      <w:pPr>
        <w:ind w:left="4877" w:hanging="360"/>
      </w:pPr>
    </w:lvl>
    <w:lvl w:ilvl="5" w:tplc="0419001B" w:tentative="1">
      <w:start w:val="1"/>
      <w:numFmt w:val="lowerRoman"/>
      <w:lvlText w:val="%6."/>
      <w:lvlJc w:val="right"/>
      <w:pPr>
        <w:ind w:left="5597" w:hanging="180"/>
      </w:pPr>
    </w:lvl>
    <w:lvl w:ilvl="6" w:tplc="0419000F" w:tentative="1">
      <w:start w:val="1"/>
      <w:numFmt w:val="decimal"/>
      <w:lvlText w:val="%7."/>
      <w:lvlJc w:val="left"/>
      <w:pPr>
        <w:ind w:left="6317" w:hanging="360"/>
      </w:pPr>
    </w:lvl>
    <w:lvl w:ilvl="7" w:tplc="04190019" w:tentative="1">
      <w:start w:val="1"/>
      <w:numFmt w:val="lowerLetter"/>
      <w:lvlText w:val="%8."/>
      <w:lvlJc w:val="left"/>
      <w:pPr>
        <w:ind w:left="7037" w:hanging="360"/>
      </w:pPr>
    </w:lvl>
    <w:lvl w:ilvl="8" w:tplc="0419001B" w:tentative="1">
      <w:start w:val="1"/>
      <w:numFmt w:val="lowerRoman"/>
      <w:lvlText w:val="%9."/>
      <w:lvlJc w:val="right"/>
      <w:pPr>
        <w:ind w:left="7757" w:hanging="180"/>
      </w:pPr>
    </w:lvl>
  </w:abstractNum>
  <w:abstractNum w:abstractNumId="3" w15:restartNumberingAfterBreak="0">
    <w:nsid w:val="08B66AA4"/>
    <w:multiLevelType w:val="hybridMultilevel"/>
    <w:tmpl w:val="259C4306"/>
    <w:lvl w:ilvl="0" w:tplc="8FC638D2">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D2578F2"/>
    <w:multiLevelType w:val="hybridMultilevel"/>
    <w:tmpl w:val="E6BA3206"/>
    <w:lvl w:ilvl="0" w:tplc="6EBCAC34">
      <w:start w:val="9"/>
      <w:numFmt w:val="decimal"/>
      <w:lvlText w:val="%1"/>
      <w:lvlJc w:val="left"/>
      <w:pPr>
        <w:ind w:left="720" w:hanging="360"/>
      </w:pPr>
      <w:rPr>
        <w:rFonts w:hint="default"/>
        <w:b/>
        <w:sz w:val="4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FB96F3F"/>
    <w:multiLevelType w:val="hybridMultilevel"/>
    <w:tmpl w:val="07303B6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CC33BA"/>
    <w:multiLevelType w:val="hybridMultilevel"/>
    <w:tmpl w:val="7F2C271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3D5027A"/>
    <w:multiLevelType w:val="hybridMultilevel"/>
    <w:tmpl w:val="16647382"/>
    <w:lvl w:ilvl="0" w:tplc="A5D2EEA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361325"/>
    <w:multiLevelType w:val="hybridMultilevel"/>
    <w:tmpl w:val="3C02A99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9" w15:restartNumberingAfterBreak="0">
    <w:nsid w:val="18650A71"/>
    <w:multiLevelType w:val="hybridMultilevel"/>
    <w:tmpl w:val="85CA38E4"/>
    <w:lvl w:ilvl="0" w:tplc="04FEE99C">
      <w:start w:val="1"/>
      <w:numFmt w:val="bullet"/>
      <w:lvlText w:val="•"/>
      <w:lvlJc w:val="left"/>
      <w:pPr>
        <w:tabs>
          <w:tab w:val="num" w:pos="720"/>
        </w:tabs>
        <w:ind w:left="720" w:hanging="360"/>
      </w:pPr>
      <w:rPr>
        <w:rFonts w:ascii="Arial" w:hAnsi="Arial" w:hint="default"/>
      </w:rPr>
    </w:lvl>
    <w:lvl w:ilvl="1" w:tplc="893E88F0" w:tentative="1">
      <w:start w:val="1"/>
      <w:numFmt w:val="bullet"/>
      <w:lvlText w:val="•"/>
      <w:lvlJc w:val="left"/>
      <w:pPr>
        <w:tabs>
          <w:tab w:val="num" w:pos="1440"/>
        </w:tabs>
        <w:ind w:left="1440" w:hanging="360"/>
      </w:pPr>
      <w:rPr>
        <w:rFonts w:ascii="Arial" w:hAnsi="Arial" w:hint="default"/>
      </w:rPr>
    </w:lvl>
    <w:lvl w:ilvl="2" w:tplc="CC706368" w:tentative="1">
      <w:start w:val="1"/>
      <w:numFmt w:val="bullet"/>
      <w:lvlText w:val="•"/>
      <w:lvlJc w:val="left"/>
      <w:pPr>
        <w:tabs>
          <w:tab w:val="num" w:pos="2160"/>
        </w:tabs>
        <w:ind w:left="2160" w:hanging="360"/>
      </w:pPr>
      <w:rPr>
        <w:rFonts w:ascii="Arial" w:hAnsi="Arial" w:hint="default"/>
      </w:rPr>
    </w:lvl>
    <w:lvl w:ilvl="3" w:tplc="ED5434C0" w:tentative="1">
      <w:start w:val="1"/>
      <w:numFmt w:val="bullet"/>
      <w:lvlText w:val="•"/>
      <w:lvlJc w:val="left"/>
      <w:pPr>
        <w:tabs>
          <w:tab w:val="num" w:pos="2880"/>
        </w:tabs>
        <w:ind w:left="2880" w:hanging="360"/>
      </w:pPr>
      <w:rPr>
        <w:rFonts w:ascii="Arial" w:hAnsi="Arial" w:hint="default"/>
      </w:rPr>
    </w:lvl>
    <w:lvl w:ilvl="4" w:tplc="0FD0E24A" w:tentative="1">
      <w:start w:val="1"/>
      <w:numFmt w:val="bullet"/>
      <w:lvlText w:val="•"/>
      <w:lvlJc w:val="left"/>
      <w:pPr>
        <w:tabs>
          <w:tab w:val="num" w:pos="3600"/>
        </w:tabs>
        <w:ind w:left="3600" w:hanging="360"/>
      </w:pPr>
      <w:rPr>
        <w:rFonts w:ascii="Arial" w:hAnsi="Arial" w:hint="default"/>
      </w:rPr>
    </w:lvl>
    <w:lvl w:ilvl="5" w:tplc="C0D2AE24" w:tentative="1">
      <w:start w:val="1"/>
      <w:numFmt w:val="bullet"/>
      <w:lvlText w:val="•"/>
      <w:lvlJc w:val="left"/>
      <w:pPr>
        <w:tabs>
          <w:tab w:val="num" w:pos="4320"/>
        </w:tabs>
        <w:ind w:left="4320" w:hanging="360"/>
      </w:pPr>
      <w:rPr>
        <w:rFonts w:ascii="Arial" w:hAnsi="Arial" w:hint="default"/>
      </w:rPr>
    </w:lvl>
    <w:lvl w:ilvl="6" w:tplc="4118B67E" w:tentative="1">
      <w:start w:val="1"/>
      <w:numFmt w:val="bullet"/>
      <w:lvlText w:val="•"/>
      <w:lvlJc w:val="left"/>
      <w:pPr>
        <w:tabs>
          <w:tab w:val="num" w:pos="5040"/>
        </w:tabs>
        <w:ind w:left="5040" w:hanging="360"/>
      </w:pPr>
      <w:rPr>
        <w:rFonts w:ascii="Arial" w:hAnsi="Arial" w:hint="default"/>
      </w:rPr>
    </w:lvl>
    <w:lvl w:ilvl="7" w:tplc="B6602310" w:tentative="1">
      <w:start w:val="1"/>
      <w:numFmt w:val="bullet"/>
      <w:lvlText w:val="•"/>
      <w:lvlJc w:val="left"/>
      <w:pPr>
        <w:tabs>
          <w:tab w:val="num" w:pos="5760"/>
        </w:tabs>
        <w:ind w:left="5760" w:hanging="360"/>
      </w:pPr>
      <w:rPr>
        <w:rFonts w:ascii="Arial" w:hAnsi="Arial" w:hint="default"/>
      </w:rPr>
    </w:lvl>
    <w:lvl w:ilvl="8" w:tplc="707A925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CB4651"/>
    <w:multiLevelType w:val="hybridMultilevel"/>
    <w:tmpl w:val="745089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EBC592B"/>
    <w:multiLevelType w:val="hybridMultilevel"/>
    <w:tmpl w:val="18EC79A6"/>
    <w:lvl w:ilvl="0" w:tplc="6D90B370">
      <w:start w:val="1"/>
      <w:numFmt w:val="bullet"/>
      <w:lvlText w:val="•"/>
      <w:lvlJc w:val="left"/>
      <w:pPr>
        <w:tabs>
          <w:tab w:val="num" w:pos="720"/>
        </w:tabs>
        <w:ind w:left="720" w:hanging="360"/>
      </w:pPr>
      <w:rPr>
        <w:rFonts w:ascii="Arial" w:hAnsi="Arial" w:hint="default"/>
      </w:rPr>
    </w:lvl>
    <w:lvl w:ilvl="1" w:tplc="71C2C3F6" w:tentative="1">
      <w:start w:val="1"/>
      <w:numFmt w:val="bullet"/>
      <w:lvlText w:val="•"/>
      <w:lvlJc w:val="left"/>
      <w:pPr>
        <w:tabs>
          <w:tab w:val="num" w:pos="1440"/>
        </w:tabs>
        <w:ind w:left="1440" w:hanging="360"/>
      </w:pPr>
      <w:rPr>
        <w:rFonts w:ascii="Arial" w:hAnsi="Arial" w:hint="default"/>
      </w:rPr>
    </w:lvl>
    <w:lvl w:ilvl="2" w:tplc="67161ADE" w:tentative="1">
      <w:start w:val="1"/>
      <w:numFmt w:val="bullet"/>
      <w:lvlText w:val="•"/>
      <w:lvlJc w:val="left"/>
      <w:pPr>
        <w:tabs>
          <w:tab w:val="num" w:pos="2160"/>
        </w:tabs>
        <w:ind w:left="2160" w:hanging="360"/>
      </w:pPr>
      <w:rPr>
        <w:rFonts w:ascii="Arial" w:hAnsi="Arial" w:hint="default"/>
      </w:rPr>
    </w:lvl>
    <w:lvl w:ilvl="3" w:tplc="24E4B78A" w:tentative="1">
      <w:start w:val="1"/>
      <w:numFmt w:val="bullet"/>
      <w:lvlText w:val="•"/>
      <w:lvlJc w:val="left"/>
      <w:pPr>
        <w:tabs>
          <w:tab w:val="num" w:pos="2880"/>
        </w:tabs>
        <w:ind w:left="2880" w:hanging="360"/>
      </w:pPr>
      <w:rPr>
        <w:rFonts w:ascii="Arial" w:hAnsi="Arial" w:hint="default"/>
      </w:rPr>
    </w:lvl>
    <w:lvl w:ilvl="4" w:tplc="C7B877C6" w:tentative="1">
      <w:start w:val="1"/>
      <w:numFmt w:val="bullet"/>
      <w:lvlText w:val="•"/>
      <w:lvlJc w:val="left"/>
      <w:pPr>
        <w:tabs>
          <w:tab w:val="num" w:pos="3600"/>
        </w:tabs>
        <w:ind w:left="3600" w:hanging="360"/>
      </w:pPr>
      <w:rPr>
        <w:rFonts w:ascii="Arial" w:hAnsi="Arial" w:hint="default"/>
      </w:rPr>
    </w:lvl>
    <w:lvl w:ilvl="5" w:tplc="6284DD98" w:tentative="1">
      <w:start w:val="1"/>
      <w:numFmt w:val="bullet"/>
      <w:lvlText w:val="•"/>
      <w:lvlJc w:val="left"/>
      <w:pPr>
        <w:tabs>
          <w:tab w:val="num" w:pos="4320"/>
        </w:tabs>
        <w:ind w:left="4320" w:hanging="360"/>
      </w:pPr>
      <w:rPr>
        <w:rFonts w:ascii="Arial" w:hAnsi="Arial" w:hint="default"/>
      </w:rPr>
    </w:lvl>
    <w:lvl w:ilvl="6" w:tplc="D01A35F2" w:tentative="1">
      <w:start w:val="1"/>
      <w:numFmt w:val="bullet"/>
      <w:lvlText w:val="•"/>
      <w:lvlJc w:val="left"/>
      <w:pPr>
        <w:tabs>
          <w:tab w:val="num" w:pos="5040"/>
        </w:tabs>
        <w:ind w:left="5040" w:hanging="360"/>
      </w:pPr>
      <w:rPr>
        <w:rFonts w:ascii="Arial" w:hAnsi="Arial" w:hint="default"/>
      </w:rPr>
    </w:lvl>
    <w:lvl w:ilvl="7" w:tplc="D5965EEE" w:tentative="1">
      <w:start w:val="1"/>
      <w:numFmt w:val="bullet"/>
      <w:lvlText w:val="•"/>
      <w:lvlJc w:val="left"/>
      <w:pPr>
        <w:tabs>
          <w:tab w:val="num" w:pos="5760"/>
        </w:tabs>
        <w:ind w:left="5760" w:hanging="360"/>
      </w:pPr>
      <w:rPr>
        <w:rFonts w:ascii="Arial" w:hAnsi="Arial" w:hint="default"/>
      </w:rPr>
    </w:lvl>
    <w:lvl w:ilvl="8" w:tplc="2454326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36D523B"/>
    <w:multiLevelType w:val="hybridMultilevel"/>
    <w:tmpl w:val="F83EF2D2"/>
    <w:lvl w:ilvl="0" w:tplc="6F06D7B6">
      <w:start w:val="1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ACB7531"/>
    <w:multiLevelType w:val="hybridMultilevel"/>
    <w:tmpl w:val="5E880A7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15:restartNumberingAfterBreak="0">
    <w:nsid w:val="2B603491"/>
    <w:multiLevelType w:val="hybridMultilevel"/>
    <w:tmpl w:val="74AECE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DEB5BED"/>
    <w:multiLevelType w:val="hybridMultilevel"/>
    <w:tmpl w:val="BAA870D6"/>
    <w:lvl w:ilvl="0" w:tplc="F6803E2E">
      <w:start w:val="1"/>
      <w:numFmt w:val="decimal"/>
      <w:lvlText w:val="%1."/>
      <w:lvlJc w:val="left"/>
      <w:pPr>
        <w:ind w:left="1637" w:hanging="360"/>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16" w15:restartNumberingAfterBreak="0">
    <w:nsid w:val="35EC4BCF"/>
    <w:multiLevelType w:val="hybridMultilevel"/>
    <w:tmpl w:val="3EFC9DEE"/>
    <w:lvl w:ilvl="0" w:tplc="3D568708">
      <w:start w:val="5"/>
      <w:numFmt w:val="decimal"/>
      <w:lvlText w:val="%1"/>
      <w:lvlJc w:val="left"/>
      <w:pPr>
        <w:ind w:left="720" w:hanging="360"/>
      </w:pPr>
      <w:rPr>
        <w:rFonts w:hint="default"/>
        <w:b/>
        <w:sz w:val="4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8211022"/>
    <w:multiLevelType w:val="hybridMultilevel"/>
    <w:tmpl w:val="1E1A3AF4"/>
    <w:lvl w:ilvl="0" w:tplc="F7AE983C">
      <w:start w:val="1"/>
      <w:numFmt w:val="bullet"/>
      <w:lvlText w:val="•"/>
      <w:lvlJc w:val="left"/>
      <w:pPr>
        <w:tabs>
          <w:tab w:val="num" w:pos="720"/>
        </w:tabs>
        <w:ind w:left="720" w:hanging="360"/>
      </w:pPr>
      <w:rPr>
        <w:rFonts w:ascii="Arial" w:hAnsi="Arial" w:hint="default"/>
      </w:rPr>
    </w:lvl>
    <w:lvl w:ilvl="1" w:tplc="BFCECCB4" w:tentative="1">
      <w:start w:val="1"/>
      <w:numFmt w:val="bullet"/>
      <w:lvlText w:val="•"/>
      <w:lvlJc w:val="left"/>
      <w:pPr>
        <w:tabs>
          <w:tab w:val="num" w:pos="1440"/>
        </w:tabs>
        <w:ind w:left="1440" w:hanging="360"/>
      </w:pPr>
      <w:rPr>
        <w:rFonts w:ascii="Arial" w:hAnsi="Arial" w:hint="default"/>
      </w:rPr>
    </w:lvl>
    <w:lvl w:ilvl="2" w:tplc="997474F6" w:tentative="1">
      <w:start w:val="1"/>
      <w:numFmt w:val="bullet"/>
      <w:lvlText w:val="•"/>
      <w:lvlJc w:val="left"/>
      <w:pPr>
        <w:tabs>
          <w:tab w:val="num" w:pos="2160"/>
        </w:tabs>
        <w:ind w:left="2160" w:hanging="360"/>
      </w:pPr>
      <w:rPr>
        <w:rFonts w:ascii="Arial" w:hAnsi="Arial" w:hint="default"/>
      </w:rPr>
    </w:lvl>
    <w:lvl w:ilvl="3" w:tplc="61101F1E" w:tentative="1">
      <w:start w:val="1"/>
      <w:numFmt w:val="bullet"/>
      <w:lvlText w:val="•"/>
      <w:lvlJc w:val="left"/>
      <w:pPr>
        <w:tabs>
          <w:tab w:val="num" w:pos="2880"/>
        </w:tabs>
        <w:ind w:left="2880" w:hanging="360"/>
      </w:pPr>
      <w:rPr>
        <w:rFonts w:ascii="Arial" w:hAnsi="Arial" w:hint="default"/>
      </w:rPr>
    </w:lvl>
    <w:lvl w:ilvl="4" w:tplc="38047490" w:tentative="1">
      <w:start w:val="1"/>
      <w:numFmt w:val="bullet"/>
      <w:lvlText w:val="•"/>
      <w:lvlJc w:val="left"/>
      <w:pPr>
        <w:tabs>
          <w:tab w:val="num" w:pos="3600"/>
        </w:tabs>
        <w:ind w:left="3600" w:hanging="360"/>
      </w:pPr>
      <w:rPr>
        <w:rFonts w:ascii="Arial" w:hAnsi="Arial" w:hint="default"/>
      </w:rPr>
    </w:lvl>
    <w:lvl w:ilvl="5" w:tplc="2DB25CA2" w:tentative="1">
      <w:start w:val="1"/>
      <w:numFmt w:val="bullet"/>
      <w:lvlText w:val="•"/>
      <w:lvlJc w:val="left"/>
      <w:pPr>
        <w:tabs>
          <w:tab w:val="num" w:pos="4320"/>
        </w:tabs>
        <w:ind w:left="4320" w:hanging="360"/>
      </w:pPr>
      <w:rPr>
        <w:rFonts w:ascii="Arial" w:hAnsi="Arial" w:hint="default"/>
      </w:rPr>
    </w:lvl>
    <w:lvl w:ilvl="6" w:tplc="273231C2" w:tentative="1">
      <w:start w:val="1"/>
      <w:numFmt w:val="bullet"/>
      <w:lvlText w:val="•"/>
      <w:lvlJc w:val="left"/>
      <w:pPr>
        <w:tabs>
          <w:tab w:val="num" w:pos="5040"/>
        </w:tabs>
        <w:ind w:left="5040" w:hanging="360"/>
      </w:pPr>
      <w:rPr>
        <w:rFonts w:ascii="Arial" w:hAnsi="Arial" w:hint="default"/>
      </w:rPr>
    </w:lvl>
    <w:lvl w:ilvl="7" w:tplc="627A6318" w:tentative="1">
      <w:start w:val="1"/>
      <w:numFmt w:val="bullet"/>
      <w:lvlText w:val="•"/>
      <w:lvlJc w:val="left"/>
      <w:pPr>
        <w:tabs>
          <w:tab w:val="num" w:pos="5760"/>
        </w:tabs>
        <w:ind w:left="5760" w:hanging="360"/>
      </w:pPr>
      <w:rPr>
        <w:rFonts w:ascii="Arial" w:hAnsi="Arial" w:hint="default"/>
      </w:rPr>
    </w:lvl>
    <w:lvl w:ilvl="8" w:tplc="0F8E184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022731"/>
    <w:multiLevelType w:val="hybridMultilevel"/>
    <w:tmpl w:val="ED2681A6"/>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3304929"/>
    <w:multiLevelType w:val="hybridMultilevel"/>
    <w:tmpl w:val="EBC473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58D7E71"/>
    <w:multiLevelType w:val="hybridMultilevel"/>
    <w:tmpl w:val="0C0461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8ED5E0A"/>
    <w:multiLevelType w:val="hybridMultilevel"/>
    <w:tmpl w:val="1E6C97C8"/>
    <w:lvl w:ilvl="0" w:tplc="780AB8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31D4A3F"/>
    <w:multiLevelType w:val="hybridMultilevel"/>
    <w:tmpl w:val="47AE3E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46A28EA"/>
    <w:multiLevelType w:val="hybridMultilevel"/>
    <w:tmpl w:val="DEA2AC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75A607F"/>
    <w:multiLevelType w:val="hybridMultilevel"/>
    <w:tmpl w:val="6FE28E1C"/>
    <w:lvl w:ilvl="0" w:tplc="6B46BEF4">
      <w:start w:val="1"/>
      <w:numFmt w:val="bullet"/>
      <w:lvlText w:val="•"/>
      <w:lvlJc w:val="left"/>
      <w:pPr>
        <w:tabs>
          <w:tab w:val="num" w:pos="720"/>
        </w:tabs>
        <w:ind w:left="720" w:hanging="360"/>
      </w:pPr>
      <w:rPr>
        <w:rFonts w:ascii="Arial" w:hAnsi="Arial" w:hint="default"/>
      </w:rPr>
    </w:lvl>
    <w:lvl w:ilvl="1" w:tplc="41E09200" w:tentative="1">
      <w:start w:val="1"/>
      <w:numFmt w:val="bullet"/>
      <w:lvlText w:val="•"/>
      <w:lvlJc w:val="left"/>
      <w:pPr>
        <w:tabs>
          <w:tab w:val="num" w:pos="1440"/>
        </w:tabs>
        <w:ind w:left="1440" w:hanging="360"/>
      </w:pPr>
      <w:rPr>
        <w:rFonts w:ascii="Arial" w:hAnsi="Arial" w:hint="default"/>
      </w:rPr>
    </w:lvl>
    <w:lvl w:ilvl="2" w:tplc="B27A7838" w:tentative="1">
      <w:start w:val="1"/>
      <w:numFmt w:val="bullet"/>
      <w:lvlText w:val="•"/>
      <w:lvlJc w:val="left"/>
      <w:pPr>
        <w:tabs>
          <w:tab w:val="num" w:pos="2160"/>
        </w:tabs>
        <w:ind w:left="2160" w:hanging="360"/>
      </w:pPr>
      <w:rPr>
        <w:rFonts w:ascii="Arial" w:hAnsi="Arial" w:hint="default"/>
      </w:rPr>
    </w:lvl>
    <w:lvl w:ilvl="3" w:tplc="6BB218BE" w:tentative="1">
      <w:start w:val="1"/>
      <w:numFmt w:val="bullet"/>
      <w:lvlText w:val="•"/>
      <w:lvlJc w:val="left"/>
      <w:pPr>
        <w:tabs>
          <w:tab w:val="num" w:pos="2880"/>
        </w:tabs>
        <w:ind w:left="2880" w:hanging="360"/>
      </w:pPr>
      <w:rPr>
        <w:rFonts w:ascii="Arial" w:hAnsi="Arial" w:hint="default"/>
      </w:rPr>
    </w:lvl>
    <w:lvl w:ilvl="4" w:tplc="A5740270" w:tentative="1">
      <w:start w:val="1"/>
      <w:numFmt w:val="bullet"/>
      <w:lvlText w:val="•"/>
      <w:lvlJc w:val="left"/>
      <w:pPr>
        <w:tabs>
          <w:tab w:val="num" w:pos="3600"/>
        </w:tabs>
        <w:ind w:left="3600" w:hanging="360"/>
      </w:pPr>
      <w:rPr>
        <w:rFonts w:ascii="Arial" w:hAnsi="Arial" w:hint="default"/>
      </w:rPr>
    </w:lvl>
    <w:lvl w:ilvl="5" w:tplc="FD82001A" w:tentative="1">
      <w:start w:val="1"/>
      <w:numFmt w:val="bullet"/>
      <w:lvlText w:val="•"/>
      <w:lvlJc w:val="left"/>
      <w:pPr>
        <w:tabs>
          <w:tab w:val="num" w:pos="4320"/>
        </w:tabs>
        <w:ind w:left="4320" w:hanging="360"/>
      </w:pPr>
      <w:rPr>
        <w:rFonts w:ascii="Arial" w:hAnsi="Arial" w:hint="default"/>
      </w:rPr>
    </w:lvl>
    <w:lvl w:ilvl="6" w:tplc="2C5084AE" w:tentative="1">
      <w:start w:val="1"/>
      <w:numFmt w:val="bullet"/>
      <w:lvlText w:val="•"/>
      <w:lvlJc w:val="left"/>
      <w:pPr>
        <w:tabs>
          <w:tab w:val="num" w:pos="5040"/>
        </w:tabs>
        <w:ind w:left="5040" w:hanging="360"/>
      </w:pPr>
      <w:rPr>
        <w:rFonts w:ascii="Arial" w:hAnsi="Arial" w:hint="default"/>
      </w:rPr>
    </w:lvl>
    <w:lvl w:ilvl="7" w:tplc="866EB868" w:tentative="1">
      <w:start w:val="1"/>
      <w:numFmt w:val="bullet"/>
      <w:lvlText w:val="•"/>
      <w:lvlJc w:val="left"/>
      <w:pPr>
        <w:tabs>
          <w:tab w:val="num" w:pos="5760"/>
        </w:tabs>
        <w:ind w:left="5760" w:hanging="360"/>
      </w:pPr>
      <w:rPr>
        <w:rFonts w:ascii="Arial" w:hAnsi="Arial" w:hint="default"/>
      </w:rPr>
    </w:lvl>
    <w:lvl w:ilvl="8" w:tplc="F0E6435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85861DA"/>
    <w:multiLevelType w:val="hybridMultilevel"/>
    <w:tmpl w:val="65306B20"/>
    <w:lvl w:ilvl="0" w:tplc="2AD0F61A">
      <w:start w:val="1"/>
      <w:numFmt w:val="bullet"/>
      <w:lvlText w:val="•"/>
      <w:lvlJc w:val="left"/>
      <w:pPr>
        <w:tabs>
          <w:tab w:val="num" w:pos="720"/>
        </w:tabs>
        <w:ind w:left="720" w:hanging="360"/>
      </w:pPr>
      <w:rPr>
        <w:rFonts w:ascii="Arial" w:hAnsi="Arial" w:hint="default"/>
      </w:rPr>
    </w:lvl>
    <w:lvl w:ilvl="1" w:tplc="0AE69D8E" w:tentative="1">
      <w:start w:val="1"/>
      <w:numFmt w:val="bullet"/>
      <w:lvlText w:val="•"/>
      <w:lvlJc w:val="left"/>
      <w:pPr>
        <w:tabs>
          <w:tab w:val="num" w:pos="1440"/>
        </w:tabs>
        <w:ind w:left="1440" w:hanging="360"/>
      </w:pPr>
      <w:rPr>
        <w:rFonts w:ascii="Arial" w:hAnsi="Arial" w:hint="default"/>
      </w:rPr>
    </w:lvl>
    <w:lvl w:ilvl="2" w:tplc="E41CB7EE" w:tentative="1">
      <w:start w:val="1"/>
      <w:numFmt w:val="bullet"/>
      <w:lvlText w:val="•"/>
      <w:lvlJc w:val="left"/>
      <w:pPr>
        <w:tabs>
          <w:tab w:val="num" w:pos="2160"/>
        </w:tabs>
        <w:ind w:left="2160" w:hanging="360"/>
      </w:pPr>
      <w:rPr>
        <w:rFonts w:ascii="Arial" w:hAnsi="Arial" w:hint="default"/>
      </w:rPr>
    </w:lvl>
    <w:lvl w:ilvl="3" w:tplc="A896318A" w:tentative="1">
      <w:start w:val="1"/>
      <w:numFmt w:val="bullet"/>
      <w:lvlText w:val="•"/>
      <w:lvlJc w:val="left"/>
      <w:pPr>
        <w:tabs>
          <w:tab w:val="num" w:pos="2880"/>
        </w:tabs>
        <w:ind w:left="2880" w:hanging="360"/>
      </w:pPr>
      <w:rPr>
        <w:rFonts w:ascii="Arial" w:hAnsi="Arial" w:hint="default"/>
      </w:rPr>
    </w:lvl>
    <w:lvl w:ilvl="4" w:tplc="DBC0F616" w:tentative="1">
      <w:start w:val="1"/>
      <w:numFmt w:val="bullet"/>
      <w:lvlText w:val="•"/>
      <w:lvlJc w:val="left"/>
      <w:pPr>
        <w:tabs>
          <w:tab w:val="num" w:pos="3600"/>
        </w:tabs>
        <w:ind w:left="3600" w:hanging="360"/>
      </w:pPr>
      <w:rPr>
        <w:rFonts w:ascii="Arial" w:hAnsi="Arial" w:hint="default"/>
      </w:rPr>
    </w:lvl>
    <w:lvl w:ilvl="5" w:tplc="466E66FE" w:tentative="1">
      <w:start w:val="1"/>
      <w:numFmt w:val="bullet"/>
      <w:lvlText w:val="•"/>
      <w:lvlJc w:val="left"/>
      <w:pPr>
        <w:tabs>
          <w:tab w:val="num" w:pos="4320"/>
        </w:tabs>
        <w:ind w:left="4320" w:hanging="360"/>
      </w:pPr>
      <w:rPr>
        <w:rFonts w:ascii="Arial" w:hAnsi="Arial" w:hint="default"/>
      </w:rPr>
    </w:lvl>
    <w:lvl w:ilvl="6" w:tplc="8A72C0BE" w:tentative="1">
      <w:start w:val="1"/>
      <w:numFmt w:val="bullet"/>
      <w:lvlText w:val="•"/>
      <w:lvlJc w:val="left"/>
      <w:pPr>
        <w:tabs>
          <w:tab w:val="num" w:pos="5040"/>
        </w:tabs>
        <w:ind w:left="5040" w:hanging="360"/>
      </w:pPr>
      <w:rPr>
        <w:rFonts w:ascii="Arial" w:hAnsi="Arial" w:hint="default"/>
      </w:rPr>
    </w:lvl>
    <w:lvl w:ilvl="7" w:tplc="F586B060" w:tentative="1">
      <w:start w:val="1"/>
      <w:numFmt w:val="bullet"/>
      <w:lvlText w:val="•"/>
      <w:lvlJc w:val="left"/>
      <w:pPr>
        <w:tabs>
          <w:tab w:val="num" w:pos="5760"/>
        </w:tabs>
        <w:ind w:left="5760" w:hanging="360"/>
      </w:pPr>
      <w:rPr>
        <w:rFonts w:ascii="Arial" w:hAnsi="Arial" w:hint="default"/>
      </w:rPr>
    </w:lvl>
    <w:lvl w:ilvl="8" w:tplc="F67A61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A71654E"/>
    <w:multiLevelType w:val="hybridMultilevel"/>
    <w:tmpl w:val="35DA7D9A"/>
    <w:lvl w:ilvl="0" w:tplc="07A0E1CE">
      <w:start w:val="1"/>
      <w:numFmt w:val="bullet"/>
      <w:lvlText w:val="•"/>
      <w:lvlJc w:val="left"/>
      <w:pPr>
        <w:tabs>
          <w:tab w:val="num" w:pos="720"/>
        </w:tabs>
        <w:ind w:left="720" w:hanging="360"/>
      </w:pPr>
      <w:rPr>
        <w:rFonts w:ascii="Arial" w:hAnsi="Arial" w:hint="default"/>
      </w:rPr>
    </w:lvl>
    <w:lvl w:ilvl="1" w:tplc="316C6BDE" w:tentative="1">
      <w:start w:val="1"/>
      <w:numFmt w:val="bullet"/>
      <w:lvlText w:val="•"/>
      <w:lvlJc w:val="left"/>
      <w:pPr>
        <w:tabs>
          <w:tab w:val="num" w:pos="1440"/>
        </w:tabs>
        <w:ind w:left="1440" w:hanging="360"/>
      </w:pPr>
      <w:rPr>
        <w:rFonts w:ascii="Arial" w:hAnsi="Arial" w:hint="default"/>
      </w:rPr>
    </w:lvl>
    <w:lvl w:ilvl="2" w:tplc="AC82A20E" w:tentative="1">
      <w:start w:val="1"/>
      <w:numFmt w:val="bullet"/>
      <w:lvlText w:val="•"/>
      <w:lvlJc w:val="left"/>
      <w:pPr>
        <w:tabs>
          <w:tab w:val="num" w:pos="2160"/>
        </w:tabs>
        <w:ind w:left="2160" w:hanging="360"/>
      </w:pPr>
      <w:rPr>
        <w:rFonts w:ascii="Arial" w:hAnsi="Arial" w:hint="default"/>
      </w:rPr>
    </w:lvl>
    <w:lvl w:ilvl="3" w:tplc="80EA2A54" w:tentative="1">
      <w:start w:val="1"/>
      <w:numFmt w:val="bullet"/>
      <w:lvlText w:val="•"/>
      <w:lvlJc w:val="left"/>
      <w:pPr>
        <w:tabs>
          <w:tab w:val="num" w:pos="2880"/>
        </w:tabs>
        <w:ind w:left="2880" w:hanging="360"/>
      </w:pPr>
      <w:rPr>
        <w:rFonts w:ascii="Arial" w:hAnsi="Arial" w:hint="default"/>
      </w:rPr>
    </w:lvl>
    <w:lvl w:ilvl="4" w:tplc="3926EACE" w:tentative="1">
      <w:start w:val="1"/>
      <w:numFmt w:val="bullet"/>
      <w:lvlText w:val="•"/>
      <w:lvlJc w:val="left"/>
      <w:pPr>
        <w:tabs>
          <w:tab w:val="num" w:pos="3600"/>
        </w:tabs>
        <w:ind w:left="3600" w:hanging="360"/>
      </w:pPr>
      <w:rPr>
        <w:rFonts w:ascii="Arial" w:hAnsi="Arial" w:hint="default"/>
      </w:rPr>
    </w:lvl>
    <w:lvl w:ilvl="5" w:tplc="96D0330C" w:tentative="1">
      <w:start w:val="1"/>
      <w:numFmt w:val="bullet"/>
      <w:lvlText w:val="•"/>
      <w:lvlJc w:val="left"/>
      <w:pPr>
        <w:tabs>
          <w:tab w:val="num" w:pos="4320"/>
        </w:tabs>
        <w:ind w:left="4320" w:hanging="360"/>
      </w:pPr>
      <w:rPr>
        <w:rFonts w:ascii="Arial" w:hAnsi="Arial" w:hint="default"/>
      </w:rPr>
    </w:lvl>
    <w:lvl w:ilvl="6" w:tplc="B1687258" w:tentative="1">
      <w:start w:val="1"/>
      <w:numFmt w:val="bullet"/>
      <w:lvlText w:val="•"/>
      <w:lvlJc w:val="left"/>
      <w:pPr>
        <w:tabs>
          <w:tab w:val="num" w:pos="5040"/>
        </w:tabs>
        <w:ind w:left="5040" w:hanging="360"/>
      </w:pPr>
      <w:rPr>
        <w:rFonts w:ascii="Arial" w:hAnsi="Arial" w:hint="default"/>
      </w:rPr>
    </w:lvl>
    <w:lvl w:ilvl="7" w:tplc="2CFE876C" w:tentative="1">
      <w:start w:val="1"/>
      <w:numFmt w:val="bullet"/>
      <w:lvlText w:val="•"/>
      <w:lvlJc w:val="left"/>
      <w:pPr>
        <w:tabs>
          <w:tab w:val="num" w:pos="5760"/>
        </w:tabs>
        <w:ind w:left="5760" w:hanging="360"/>
      </w:pPr>
      <w:rPr>
        <w:rFonts w:ascii="Arial" w:hAnsi="Arial" w:hint="default"/>
      </w:rPr>
    </w:lvl>
    <w:lvl w:ilvl="8" w:tplc="DF4864B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ACE4AAE"/>
    <w:multiLevelType w:val="hybridMultilevel"/>
    <w:tmpl w:val="FD4CF010"/>
    <w:lvl w:ilvl="0" w:tplc="110422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25F18C5"/>
    <w:multiLevelType w:val="hybridMultilevel"/>
    <w:tmpl w:val="4B2C38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2EE008C"/>
    <w:multiLevelType w:val="hybridMultilevel"/>
    <w:tmpl w:val="8794DB7C"/>
    <w:lvl w:ilvl="0" w:tplc="BC9E69CA">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80551FD"/>
    <w:multiLevelType w:val="hybridMultilevel"/>
    <w:tmpl w:val="92FA07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B306D5B"/>
    <w:multiLevelType w:val="hybridMultilevel"/>
    <w:tmpl w:val="33B0605E"/>
    <w:lvl w:ilvl="0" w:tplc="618810DA">
      <w:start w:val="1"/>
      <w:numFmt w:val="bullet"/>
      <w:lvlText w:val="•"/>
      <w:lvlJc w:val="left"/>
      <w:pPr>
        <w:tabs>
          <w:tab w:val="num" w:pos="720"/>
        </w:tabs>
        <w:ind w:left="720" w:hanging="360"/>
      </w:pPr>
      <w:rPr>
        <w:rFonts w:ascii="Arial" w:hAnsi="Arial" w:hint="default"/>
      </w:rPr>
    </w:lvl>
    <w:lvl w:ilvl="1" w:tplc="DEBA4228" w:tentative="1">
      <w:start w:val="1"/>
      <w:numFmt w:val="bullet"/>
      <w:lvlText w:val="•"/>
      <w:lvlJc w:val="left"/>
      <w:pPr>
        <w:tabs>
          <w:tab w:val="num" w:pos="1440"/>
        </w:tabs>
        <w:ind w:left="1440" w:hanging="360"/>
      </w:pPr>
      <w:rPr>
        <w:rFonts w:ascii="Arial" w:hAnsi="Arial" w:hint="default"/>
      </w:rPr>
    </w:lvl>
    <w:lvl w:ilvl="2" w:tplc="45A2A5EA" w:tentative="1">
      <w:start w:val="1"/>
      <w:numFmt w:val="bullet"/>
      <w:lvlText w:val="•"/>
      <w:lvlJc w:val="left"/>
      <w:pPr>
        <w:tabs>
          <w:tab w:val="num" w:pos="2160"/>
        </w:tabs>
        <w:ind w:left="2160" w:hanging="360"/>
      </w:pPr>
      <w:rPr>
        <w:rFonts w:ascii="Arial" w:hAnsi="Arial" w:hint="default"/>
      </w:rPr>
    </w:lvl>
    <w:lvl w:ilvl="3" w:tplc="71265AB6" w:tentative="1">
      <w:start w:val="1"/>
      <w:numFmt w:val="bullet"/>
      <w:lvlText w:val="•"/>
      <w:lvlJc w:val="left"/>
      <w:pPr>
        <w:tabs>
          <w:tab w:val="num" w:pos="2880"/>
        </w:tabs>
        <w:ind w:left="2880" w:hanging="360"/>
      </w:pPr>
      <w:rPr>
        <w:rFonts w:ascii="Arial" w:hAnsi="Arial" w:hint="default"/>
      </w:rPr>
    </w:lvl>
    <w:lvl w:ilvl="4" w:tplc="5AC80A38" w:tentative="1">
      <w:start w:val="1"/>
      <w:numFmt w:val="bullet"/>
      <w:lvlText w:val="•"/>
      <w:lvlJc w:val="left"/>
      <w:pPr>
        <w:tabs>
          <w:tab w:val="num" w:pos="3600"/>
        </w:tabs>
        <w:ind w:left="3600" w:hanging="360"/>
      </w:pPr>
      <w:rPr>
        <w:rFonts w:ascii="Arial" w:hAnsi="Arial" w:hint="default"/>
      </w:rPr>
    </w:lvl>
    <w:lvl w:ilvl="5" w:tplc="4456034A" w:tentative="1">
      <w:start w:val="1"/>
      <w:numFmt w:val="bullet"/>
      <w:lvlText w:val="•"/>
      <w:lvlJc w:val="left"/>
      <w:pPr>
        <w:tabs>
          <w:tab w:val="num" w:pos="4320"/>
        </w:tabs>
        <w:ind w:left="4320" w:hanging="360"/>
      </w:pPr>
      <w:rPr>
        <w:rFonts w:ascii="Arial" w:hAnsi="Arial" w:hint="default"/>
      </w:rPr>
    </w:lvl>
    <w:lvl w:ilvl="6" w:tplc="8236C5DE" w:tentative="1">
      <w:start w:val="1"/>
      <w:numFmt w:val="bullet"/>
      <w:lvlText w:val="•"/>
      <w:lvlJc w:val="left"/>
      <w:pPr>
        <w:tabs>
          <w:tab w:val="num" w:pos="5040"/>
        </w:tabs>
        <w:ind w:left="5040" w:hanging="360"/>
      </w:pPr>
      <w:rPr>
        <w:rFonts w:ascii="Arial" w:hAnsi="Arial" w:hint="default"/>
      </w:rPr>
    </w:lvl>
    <w:lvl w:ilvl="7" w:tplc="72768314" w:tentative="1">
      <w:start w:val="1"/>
      <w:numFmt w:val="bullet"/>
      <w:lvlText w:val="•"/>
      <w:lvlJc w:val="left"/>
      <w:pPr>
        <w:tabs>
          <w:tab w:val="num" w:pos="5760"/>
        </w:tabs>
        <w:ind w:left="5760" w:hanging="360"/>
      </w:pPr>
      <w:rPr>
        <w:rFonts w:ascii="Arial" w:hAnsi="Arial" w:hint="default"/>
      </w:rPr>
    </w:lvl>
    <w:lvl w:ilvl="8" w:tplc="382A037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2732F6"/>
    <w:multiLevelType w:val="hybridMultilevel"/>
    <w:tmpl w:val="7C8EC80A"/>
    <w:lvl w:ilvl="0" w:tplc="CA04AEDA">
      <w:start w:val="1"/>
      <w:numFmt w:val="bullet"/>
      <w:lvlText w:val="•"/>
      <w:lvlJc w:val="left"/>
      <w:pPr>
        <w:tabs>
          <w:tab w:val="num" w:pos="720"/>
        </w:tabs>
        <w:ind w:left="720" w:hanging="360"/>
      </w:pPr>
      <w:rPr>
        <w:rFonts w:ascii="Arial" w:hAnsi="Arial" w:hint="default"/>
      </w:rPr>
    </w:lvl>
    <w:lvl w:ilvl="1" w:tplc="771E5538" w:tentative="1">
      <w:start w:val="1"/>
      <w:numFmt w:val="bullet"/>
      <w:lvlText w:val="•"/>
      <w:lvlJc w:val="left"/>
      <w:pPr>
        <w:tabs>
          <w:tab w:val="num" w:pos="1440"/>
        </w:tabs>
        <w:ind w:left="1440" w:hanging="360"/>
      </w:pPr>
      <w:rPr>
        <w:rFonts w:ascii="Arial" w:hAnsi="Arial" w:hint="default"/>
      </w:rPr>
    </w:lvl>
    <w:lvl w:ilvl="2" w:tplc="A20E6C3C" w:tentative="1">
      <w:start w:val="1"/>
      <w:numFmt w:val="bullet"/>
      <w:lvlText w:val="•"/>
      <w:lvlJc w:val="left"/>
      <w:pPr>
        <w:tabs>
          <w:tab w:val="num" w:pos="2160"/>
        </w:tabs>
        <w:ind w:left="2160" w:hanging="360"/>
      </w:pPr>
      <w:rPr>
        <w:rFonts w:ascii="Arial" w:hAnsi="Arial" w:hint="default"/>
      </w:rPr>
    </w:lvl>
    <w:lvl w:ilvl="3" w:tplc="9528AE74" w:tentative="1">
      <w:start w:val="1"/>
      <w:numFmt w:val="bullet"/>
      <w:lvlText w:val="•"/>
      <w:lvlJc w:val="left"/>
      <w:pPr>
        <w:tabs>
          <w:tab w:val="num" w:pos="2880"/>
        </w:tabs>
        <w:ind w:left="2880" w:hanging="360"/>
      </w:pPr>
      <w:rPr>
        <w:rFonts w:ascii="Arial" w:hAnsi="Arial" w:hint="default"/>
      </w:rPr>
    </w:lvl>
    <w:lvl w:ilvl="4" w:tplc="35464754" w:tentative="1">
      <w:start w:val="1"/>
      <w:numFmt w:val="bullet"/>
      <w:lvlText w:val="•"/>
      <w:lvlJc w:val="left"/>
      <w:pPr>
        <w:tabs>
          <w:tab w:val="num" w:pos="3600"/>
        </w:tabs>
        <w:ind w:left="3600" w:hanging="360"/>
      </w:pPr>
      <w:rPr>
        <w:rFonts w:ascii="Arial" w:hAnsi="Arial" w:hint="default"/>
      </w:rPr>
    </w:lvl>
    <w:lvl w:ilvl="5" w:tplc="EA02D44E" w:tentative="1">
      <w:start w:val="1"/>
      <w:numFmt w:val="bullet"/>
      <w:lvlText w:val="•"/>
      <w:lvlJc w:val="left"/>
      <w:pPr>
        <w:tabs>
          <w:tab w:val="num" w:pos="4320"/>
        </w:tabs>
        <w:ind w:left="4320" w:hanging="360"/>
      </w:pPr>
      <w:rPr>
        <w:rFonts w:ascii="Arial" w:hAnsi="Arial" w:hint="default"/>
      </w:rPr>
    </w:lvl>
    <w:lvl w:ilvl="6" w:tplc="357E7F34" w:tentative="1">
      <w:start w:val="1"/>
      <w:numFmt w:val="bullet"/>
      <w:lvlText w:val="•"/>
      <w:lvlJc w:val="left"/>
      <w:pPr>
        <w:tabs>
          <w:tab w:val="num" w:pos="5040"/>
        </w:tabs>
        <w:ind w:left="5040" w:hanging="360"/>
      </w:pPr>
      <w:rPr>
        <w:rFonts w:ascii="Arial" w:hAnsi="Arial" w:hint="default"/>
      </w:rPr>
    </w:lvl>
    <w:lvl w:ilvl="7" w:tplc="796C8710" w:tentative="1">
      <w:start w:val="1"/>
      <w:numFmt w:val="bullet"/>
      <w:lvlText w:val="•"/>
      <w:lvlJc w:val="left"/>
      <w:pPr>
        <w:tabs>
          <w:tab w:val="num" w:pos="5760"/>
        </w:tabs>
        <w:ind w:left="5760" w:hanging="360"/>
      </w:pPr>
      <w:rPr>
        <w:rFonts w:ascii="Arial" w:hAnsi="Arial" w:hint="default"/>
      </w:rPr>
    </w:lvl>
    <w:lvl w:ilvl="8" w:tplc="D4C6634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EA73E6B"/>
    <w:multiLevelType w:val="hybridMultilevel"/>
    <w:tmpl w:val="B7469372"/>
    <w:lvl w:ilvl="0" w:tplc="06EE1AA4">
      <w:start w:val="1"/>
      <w:numFmt w:val="bullet"/>
      <w:lvlText w:val="•"/>
      <w:lvlJc w:val="left"/>
      <w:pPr>
        <w:tabs>
          <w:tab w:val="num" w:pos="720"/>
        </w:tabs>
        <w:ind w:left="720" w:hanging="360"/>
      </w:pPr>
      <w:rPr>
        <w:rFonts w:ascii="Arial" w:hAnsi="Arial" w:hint="default"/>
      </w:rPr>
    </w:lvl>
    <w:lvl w:ilvl="1" w:tplc="4BEC0B1E" w:tentative="1">
      <w:start w:val="1"/>
      <w:numFmt w:val="bullet"/>
      <w:lvlText w:val="•"/>
      <w:lvlJc w:val="left"/>
      <w:pPr>
        <w:tabs>
          <w:tab w:val="num" w:pos="1440"/>
        </w:tabs>
        <w:ind w:left="1440" w:hanging="360"/>
      </w:pPr>
      <w:rPr>
        <w:rFonts w:ascii="Arial" w:hAnsi="Arial" w:hint="default"/>
      </w:rPr>
    </w:lvl>
    <w:lvl w:ilvl="2" w:tplc="00E81BF2" w:tentative="1">
      <w:start w:val="1"/>
      <w:numFmt w:val="bullet"/>
      <w:lvlText w:val="•"/>
      <w:lvlJc w:val="left"/>
      <w:pPr>
        <w:tabs>
          <w:tab w:val="num" w:pos="2160"/>
        </w:tabs>
        <w:ind w:left="2160" w:hanging="360"/>
      </w:pPr>
      <w:rPr>
        <w:rFonts w:ascii="Arial" w:hAnsi="Arial" w:hint="default"/>
      </w:rPr>
    </w:lvl>
    <w:lvl w:ilvl="3" w:tplc="8ED06DF2" w:tentative="1">
      <w:start w:val="1"/>
      <w:numFmt w:val="bullet"/>
      <w:lvlText w:val="•"/>
      <w:lvlJc w:val="left"/>
      <w:pPr>
        <w:tabs>
          <w:tab w:val="num" w:pos="2880"/>
        </w:tabs>
        <w:ind w:left="2880" w:hanging="360"/>
      </w:pPr>
      <w:rPr>
        <w:rFonts w:ascii="Arial" w:hAnsi="Arial" w:hint="default"/>
      </w:rPr>
    </w:lvl>
    <w:lvl w:ilvl="4" w:tplc="35E870CA" w:tentative="1">
      <w:start w:val="1"/>
      <w:numFmt w:val="bullet"/>
      <w:lvlText w:val="•"/>
      <w:lvlJc w:val="left"/>
      <w:pPr>
        <w:tabs>
          <w:tab w:val="num" w:pos="3600"/>
        </w:tabs>
        <w:ind w:left="3600" w:hanging="360"/>
      </w:pPr>
      <w:rPr>
        <w:rFonts w:ascii="Arial" w:hAnsi="Arial" w:hint="default"/>
      </w:rPr>
    </w:lvl>
    <w:lvl w:ilvl="5" w:tplc="77881F14" w:tentative="1">
      <w:start w:val="1"/>
      <w:numFmt w:val="bullet"/>
      <w:lvlText w:val="•"/>
      <w:lvlJc w:val="left"/>
      <w:pPr>
        <w:tabs>
          <w:tab w:val="num" w:pos="4320"/>
        </w:tabs>
        <w:ind w:left="4320" w:hanging="360"/>
      </w:pPr>
      <w:rPr>
        <w:rFonts w:ascii="Arial" w:hAnsi="Arial" w:hint="default"/>
      </w:rPr>
    </w:lvl>
    <w:lvl w:ilvl="6" w:tplc="AC4C4C86" w:tentative="1">
      <w:start w:val="1"/>
      <w:numFmt w:val="bullet"/>
      <w:lvlText w:val="•"/>
      <w:lvlJc w:val="left"/>
      <w:pPr>
        <w:tabs>
          <w:tab w:val="num" w:pos="5040"/>
        </w:tabs>
        <w:ind w:left="5040" w:hanging="360"/>
      </w:pPr>
      <w:rPr>
        <w:rFonts w:ascii="Arial" w:hAnsi="Arial" w:hint="default"/>
      </w:rPr>
    </w:lvl>
    <w:lvl w:ilvl="7" w:tplc="38660C60" w:tentative="1">
      <w:start w:val="1"/>
      <w:numFmt w:val="bullet"/>
      <w:lvlText w:val="•"/>
      <w:lvlJc w:val="left"/>
      <w:pPr>
        <w:tabs>
          <w:tab w:val="num" w:pos="5760"/>
        </w:tabs>
        <w:ind w:left="5760" w:hanging="360"/>
      </w:pPr>
      <w:rPr>
        <w:rFonts w:ascii="Arial" w:hAnsi="Arial" w:hint="default"/>
      </w:rPr>
    </w:lvl>
    <w:lvl w:ilvl="8" w:tplc="FA2867C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11C7FED"/>
    <w:multiLevelType w:val="hybridMultilevel"/>
    <w:tmpl w:val="F8A80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69D38D5"/>
    <w:multiLevelType w:val="hybridMultilevel"/>
    <w:tmpl w:val="0A5EF65A"/>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7652BE4"/>
    <w:multiLevelType w:val="hybridMultilevel"/>
    <w:tmpl w:val="060446F4"/>
    <w:lvl w:ilvl="0" w:tplc="A74EEBC6">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512718821">
    <w:abstractNumId w:val="19"/>
  </w:num>
  <w:num w:numId="2" w16cid:durableId="218369598">
    <w:abstractNumId w:val="23"/>
  </w:num>
  <w:num w:numId="3" w16cid:durableId="1370646553">
    <w:abstractNumId w:val="25"/>
  </w:num>
  <w:num w:numId="4" w16cid:durableId="1574973676">
    <w:abstractNumId w:val="9"/>
  </w:num>
  <w:num w:numId="5" w16cid:durableId="1598905760">
    <w:abstractNumId w:val="11"/>
  </w:num>
  <w:num w:numId="6" w16cid:durableId="945968136">
    <w:abstractNumId w:val="0"/>
  </w:num>
  <w:num w:numId="7" w16cid:durableId="639463376">
    <w:abstractNumId w:val="6"/>
  </w:num>
  <w:num w:numId="8" w16cid:durableId="1708796800">
    <w:abstractNumId w:val="20"/>
  </w:num>
  <w:num w:numId="9" w16cid:durableId="467170252">
    <w:abstractNumId w:val="13"/>
  </w:num>
  <w:num w:numId="10" w16cid:durableId="149099341">
    <w:abstractNumId w:val="15"/>
  </w:num>
  <w:num w:numId="11" w16cid:durableId="155002472">
    <w:abstractNumId w:val="8"/>
  </w:num>
  <w:num w:numId="12" w16cid:durableId="1021128183">
    <w:abstractNumId w:val="1"/>
  </w:num>
  <w:num w:numId="13" w16cid:durableId="471990485">
    <w:abstractNumId w:val="36"/>
  </w:num>
  <w:num w:numId="14" w16cid:durableId="476453110">
    <w:abstractNumId w:val="17"/>
  </w:num>
  <w:num w:numId="15" w16cid:durableId="674723887">
    <w:abstractNumId w:val="31"/>
  </w:num>
  <w:num w:numId="16" w16cid:durableId="1343241590">
    <w:abstractNumId w:val="33"/>
  </w:num>
  <w:num w:numId="17" w16cid:durableId="785850220">
    <w:abstractNumId w:val="28"/>
  </w:num>
  <w:num w:numId="18" w16cid:durableId="1786805222">
    <w:abstractNumId w:val="32"/>
  </w:num>
  <w:num w:numId="19" w16cid:durableId="2132362464">
    <w:abstractNumId w:val="26"/>
  </w:num>
  <w:num w:numId="20" w16cid:durableId="927083128">
    <w:abstractNumId w:val="10"/>
  </w:num>
  <w:num w:numId="21" w16cid:durableId="1039358133">
    <w:abstractNumId w:val="24"/>
  </w:num>
  <w:num w:numId="22" w16cid:durableId="565385276">
    <w:abstractNumId w:val="22"/>
  </w:num>
  <w:num w:numId="23" w16cid:durableId="1029649752">
    <w:abstractNumId w:val="12"/>
  </w:num>
  <w:num w:numId="24" w16cid:durableId="628129653">
    <w:abstractNumId w:val="16"/>
  </w:num>
  <w:num w:numId="25" w16cid:durableId="1625455222">
    <w:abstractNumId w:val="3"/>
  </w:num>
  <w:num w:numId="26" w16cid:durableId="1188250157">
    <w:abstractNumId w:val="29"/>
  </w:num>
  <w:num w:numId="27" w16cid:durableId="1389767717">
    <w:abstractNumId w:val="34"/>
  </w:num>
  <w:num w:numId="28" w16cid:durableId="1050155820">
    <w:abstractNumId w:val="4"/>
  </w:num>
  <w:num w:numId="29" w16cid:durableId="1566835373">
    <w:abstractNumId w:val="30"/>
  </w:num>
  <w:num w:numId="30" w16cid:durableId="253704913">
    <w:abstractNumId w:val="27"/>
  </w:num>
  <w:num w:numId="31" w16cid:durableId="1363630175">
    <w:abstractNumId w:val="2"/>
  </w:num>
  <w:num w:numId="32" w16cid:durableId="134227714">
    <w:abstractNumId w:val="14"/>
  </w:num>
  <w:num w:numId="33" w16cid:durableId="758670947">
    <w:abstractNumId w:val="5"/>
  </w:num>
  <w:num w:numId="34" w16cid:durableId="1822845175">
    <w:abstractNumId w:val="7"/>
  </w:num>
  <w:num w:numId="35" w16cid:durableId="1900437295">
    <w:abstractNumId w:val="21"/>
  </w:num>
  <w:num w:numId="36" w16cid:durableId="871378283">
    <w:abstractNumId w:val="18"/>
  </w:num>
  <w:num w:numId="37" w16cid:durableId="11883735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00BC"/>
    <w:rsid w:val="00014561"/>
    <w:rsid w:val="00113BC7"/>
    <w:rsid w:val="001603D1"/>
    <w:rsid w:val="002050D8"/>
    <w:rsid w:val="00276326"/>
    <w:rsid w:val="002900BC"/>
    <w:rsid w:val="003A7DEF"/>
    <w:rsid w:val="003F0CE7"/>
    <w:rsid w:val="003F74C1"/>
    <w:rsid w:val="00412C1E"/>
    <w:rsid w:val="004263F5"/>
    <w:rsid w:val="005C4953"/>
    <w:rsid w:val="00636BD6"/>
    <w:rsid w:val="00692808"/>
    <w:rsid w:val="006C0C53"/>
    <w:rsid w:val="00720337"/>
    <w:rsid w:val="00731688"/>
    <w:rsid w:val="007C3C2A"/>
    <w:rsid w:val="007D2115"/>
    <w:rsid w:val="00834495"/>
    <w:rsid w:val="00957E98"/>
    <w:rsid w:val="00960EB4"/>
    <w:rsid w:val="00967B5C"/>
    <w:rsid w:val="00AA1A0C"/>
    <w:rsid w:val="00AD64CB"/>
    <w:rsid w:val="00AF37AE"/>
    <w:rsid w:val="00B47CD7"/>
    <w:rsid w:val="00B635F7"/>
    <w:rsid w:val="00BF2610"/>
    <w:rsid w:val="00C50A7A"/>
    <w:rsid w:val="00D00FEF"/>
    <w:rsid w:val="00D5233A"/>
    <w:rsid w:val="00DA3682"/>
    <w:rsid w:val="00DF029C"/>
    <w:rsid w:val="00E07B6F"/>
    <w:rsid w:val="00E13186"/>
    <w:rsid w:val="00E32FF6"/>
    <w:rsid w:val="00E7622D"/>
    <w:rsid w:val="00F17650"/>
    <w:rsid w:val="00FA4B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833EB3"/>
  <w15:chartTrackingRefBased/>
  <w15:docId w15:val="{ABD44C05-EE33-4D2A-9069-9D8F58A9F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1688"/>
    <w:pPr>
      <w:ind w:left="720"/>
      <w:contextualSpacing/>
    </w:pPr>
  </w:style>
  <w:style w:type="paragraph" w:styleId="a4">
    <w:name w:val="Normal (Web)"/>
    <w:basedOn w:val="a"/>
    <w:uiPriority w:val="99"/>
    <w:unhideWhenUsed/>
    <w:rsid w:val="0073168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3F0CE7"/>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3F0CE7"/>
    <w:rPr>
      <w:rFonts w:ascii="Segoe UI" w:hAnsi="Segoe UI" w:cs="Segoe UI"/>
      <w:sz w:val="18"/>
      <w:szCs w:val="18"/>
    </w:rPr>
  </w:style>
  <w:style w:type="paragraph" w:styleId="a7">
    <w:name w:val="No Spacing"/>
    <w:uiPriority w:val="1"/>
    <w:qFormat/>
    <w:rsid w:val="0001456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74574">
      <w:bodyDiv w:val="1"/>
      <w:marLeft w:val="0"/>
      <w:marRight w:val="0"/>
      <w:marTop w:val="0"/>
      <w:marBottom w:val="0"/>
      <w:divBdr>
        <w:top w:val="none" w:sz="0" w:space="0" w:color="auto"/>
        <w:left w:val="none" w:sz="0" w:space="0" w:color="auto"/>
        <w:bottom w:val="none" w:sz="0" w:space="0" w:color="auto"/>
        <w:right w:val="none" w:sz="0" w:space="0" w:color="auto"/>
      </w:divBdr>
      <w:divsChild>
        <w:div w:id="1772704984">
          <w:marLeft w:val="446"/>
          <w:marRight w:val="0"/>
          <w:marTop w:val="0"/>
          <w:marBottom w:val="0"/>
          <w:divBdr>
            <w:top w:val="none" w:sz="0" w:space="0" w:color="auto"/>
            <w:left w:val="none" w:sz="0" w:space="0" w:color="auto"/>
            <w:bottom w:val="none" w:sz="0" w:space="0" w:color="auto"/>
            <w:right w:val="none" w:sz="0" w:space="0" w:color="auto"/>
          </w:divBdr>
        </w:div>
      </w:divsChild>
    </w:div>
    <w:div w:id="56512164">
      <w:bodyDiv w:val="1"/>
      <w:marLeft w:val="0"/>
      <w:marRight w:val="0"/>
      <w:marTop w:val="0"/>
      <w:marBottom w:val="0"/>
      <w:divBdr>
        <w:top w:val="none" w:sz="0" w:space="0" w:color="auto"/>
        <w:left w:val="none" w:sz="0" w:space="0" w:color="auto"/>
        <w:bottom w:val="none" w:sz="0" w:space="0" w:color="auto"/>
        <w:right w:val="none" w:sz="0" w:space="0" w:color="auto"/>
      </w:divBdr>
    </w:div>
    <w:div w:id="213003755">
      <w:bodyDiv w:val="1"/>
      <w:marLeft w:val="0"/>
      <w:marRight w:val="0"/>
      <w:marTop w:val="0"/>
      <w:marBottom w:val="0"/>
      <w:divBdr>
        <w:top w:val="none" w:sz="0" w:space="0" w:color="auto"/>
        <w:left w:val="none" w:sz="0" w:space="0" w:color="auto"/>
        <w:bottom w:val="none" w:sz="0" w:space="0" w:color="auto"/>
        <w:right w:val="none" w:sz="0" w:space="0" w:color="auto"/>
      </w:divBdr>
    </w:div>
    <w:div w:id="250625186">
      <w:bodyDiv w:val="1"/>
      <w:marLeft w:val="0"/>
      <w:marRight w:val="0"/>
      <w:marTop w:val="0"/>
      <w:marBottom w:val="0"/>
      <w:divBdr>
        <w:top w:val="none" w:sz="0" w:space="0" w:color="auto"/>
        <w:left w:val="none" w:sz="0" w:space="0" w:color="auto"/>
        <w:bottom w:val="none" w:sz="0" w:space="0" w:color="auto"/>
        <w:right w:val="none" w:sz="0" w:space="0" w:color="auto"/>
      </w:divBdr>
      <w:divsChild>
        <w:div w:id="727189612">
          <w:marLeft w:val="446"/>
          <w:marRight w:val="0"/>
          <w:marTop w:val="0"/>
          <w:marBottom w:val="0"/>
          <w:divBdr>
            <w:top w:val="none" w:sz="0" w:space="0" w:color="auto"/>
            <w:left w:val="none" w:sz="0" w:space="0" w:color="auto"/>
            <w:bottom w:val="none" w:sz="0" w:space="0" w:color="auto"/>
            <w:right w:val="none" w:sz="0" w:space="0" w:color="auto"/>
          </w:divBdr>
        </w:div>
      </w:divsChild>
    </w:div>
    <w:div w:id="367684161">
      <w:bodyDiv w:val="1"/>
      <w:marLeft w:val="0"/>
      <w:marRight w:val="0"/>
      <w:marTop w:val="0"/>
      <w:marBottom w:val="0"/>
      <w:divBdr>
        <w:top w:val="none" w:sz="0" w:space="0" w:color="auto"/>
        <w:left w:val="none" w:sz="0" w:space="0" w:color="auto"/>
        <w:bottom w:val="none" w:sz="0" w:space="0" w:color="auto"/>
        <w:right w:val="none" w:sz="0" w:space="0" w:color="auto"/>
      </w:divBdr>
    </w:div>
    <w:div w:id="389957952">
      <w:bodyDiv w:val="1"/>
      <w:marLeft w:val="0"/>
      <w:marRight w:val="0"/>
      <w:marTop w:val="0"/>
      <w:marBottom w:val="0"/>
      <w:divBdr>
        <w:top w:val="none" w:sz="0" w:space="0" w:color="auto"/>
        <w:left w:val="none" w:sz="0" w:space="0" w:color="auto"/>
        <w:bottom w:val="none" w:sz="0" w:space="0" w:color="auto"/>
        <w:right w:val="none" w:sz="0" w:space="0" w:color="auto"/>
      </w:divBdr>
    </w:div>
    <w:div w:id="443426482">
      <w:bodyDiv w:val="1"/>
      <w:marLeft w:val="0"/>
      <w:marRight w:val="0"/>
      <w:marTop w:val="0"/>
      <w:marBottom w:val="0"/>
      <w:divBdr>
        <w:top w:val="none" w:sz="0" w:space="0" w:color="auto"/>
        <w:left w:val="none" w:sz="0" w:space="0" w:color="auto"/>
        <w:bottom w:val="none" w:sz="0" w:space="0" w:color="auto"/>
        <w:right w:val="none" w:sz="0" w:space="0" w:color="auto"/>
      </w:divBdr>
    </w:div>
    <w:div w:id="456995310">
      <w:bodyDiv w:val="1"/>
      <w:marLeft w:val="0"/>
      <w:marRight w:val="0"/>
      <w:marTop w:val="0"/>
      <w:marBottom w:val="0"/>
      <w:divBdr>
        <w:top w:val="none" w:sz="0" w:space="0" w:color="auto"/>
        <w:left w:val="none" w:sz="0" w:space="0" w:color="auto"/>
        <w:bottom w:val="none" w:sz="0" w:space="0" w:color="auto"/>
        <w:right w:val="none" w:sz="0" w:space="0" w:color="auto"/>
      </w:divBdr>
      <w:divsChild>
        <w:div w:id="1213276199">
          <w:marLeft w:val="446"/>
          <w:marRight w:val="0"/>
          <w:marTop w:val="0"/>
          <w:marBottom w:val="0"/>
          <w:divBdr>
            <w:top w:val="none" w:sz="0" w:space="0" w:color="auto"/>
            <w:left w:val="none" w:sz="0" w:space="0" w:color="auto"/>
            <w:bottom w:val="none" w:sz="0" w:space="0" w:color="auto"/>
            <w:right w:val="none" w:sz="0" w:space="0" w:color="auto"/>
          </w:divBdr>
        </w:div>
      </w:divsChild>
    </w:div>
    <w:div w:id="477771121">
      <w:bodyDiv w:val="1"/>
      <w:marLeft w:val="0"/>
      <w:marRight w:val="0"/>
      <w:marTop w:val="0"/>
      <w:marBottom w:val="0"/>
      <w:divBdr>
        <w:top w:val="none" w:sz="0" w:space="0" w:color="auto"/>
        <w:left w:val="none" w:sz="0" w:space="0" w:color="auto"/>
        <w:bottom w:val="none" w:sz="0" w:space="0" w:color="auto"/>
        <w:right w:val="none" w:sz="0" w:space="0" w:color="auto"/>
      </w:divBdr>
    </w:div>
    <w:div w:id="523633266">
      <w:bodyDiv w:val="1"/>
      <w:marLeft w:val="0"/>
      <w:marRight w:val="0"/>
      <w:marTop w:val="0"/>
      <w:marBottom w:val="0"/>
      <w:divBdr>
        <w:top w:val="none" w:sz="0" w:space="0" w:color="auto"/>
        <w:left w:val="none" w:sz="0" w:space="0" w:color="auto"/>
        <w:bottom w:val="none" w:sz="0" w:space="0" w:color="auto"/>
        <w:right w:val="none" w:sz="0" w:space="0" w:color="auto"/>
      </w:divBdr>
      <w:divsChild>
        <w:div w:id="2130852719">
          <w:marLeft w:val="446"/>
          <w:marRight w:val="0"/>
          <w:marTop w:val="0"/>
          <w:marBottom w:val="0"/>
          <w:divBdr>
            <w:top w:val="none" w:sz="0" w:space="0" w:color="auto"/>
            <w:left w:val="none" w:sz="0" w:space="0" w:color="auto"/>
            <w:bottom w:val="none" w:sz="0" w:space="0" w:color="auto"/>
            <w:right w:val="none" w:sz="0" w:space="0" w:color="auto"/>
          </w:divBdr>
        </w:div>
      </w:divsChild>
    </w:div>
    <w:div w:id="550581594">
      <w:bodyDiv w:val="1"/>
      <w:marLeft w:val="0"/>
      <w:marRight w:val="0"/>
      <w:marTop w:val="0"/>
      <w:marBottom w:val="0"/>
      <w:divBdr>
        <w:top w:val="none" w:sz="0" w:space="0" w:color="auto"/>
        <w:left w:val="none" w:sz="0" w:space="0" w:color="auto"/>
        <w:bottom w:val="none" w:sz="0" w:space="0" w:color="auto"/>
        <w:right w:val="none" w:sz="0" w:space="0" w:color="auto"/>
      </w:divBdr>
    </w:div>
    <w:div w:id="575939512">
      <w:bodyDiv w:val="1"/>
      <w:marLeft w:val="0"/>
      <w:marRight w:val="0"/>
      <w:marTop w:val="0"/>
      <w:marBottom w:val="0"/>
      <w:divBdr>
        <w:top w:val="none" w:sz="0" w:space="0" w:color="auto"/>
        <w:left w:val="none" w:sz="0" w:space="0" w:color="auto"/>
        <w:bottom w:val="none" w:sz="0" w:space="0" w:color="auto"/>
        <w:right w:val="none" w:sz="0" w:space="0" w:color="auto"/>
      </w:divBdr>
    </w:div>
    <w:div w:id="591552407">
      <w:bodyDiv w:val="1"/>
      <w:marLeft w:val="0"/>
      <w:marRight w:val="0"/>
      <w:marTop w:val="0"/>
      <w:marBottom w:val="0"/>
      <w:divBdr>
        <w:top w:val="none" w:sz="0" w:space="0" w:color="auto"/>
        <w:left w:val="none" w:sz="0" w:space="0" w:color="auto"/>
        <w:bottom w:val="none" w:sz="0" w:space="0" w:color="auto"/>
        <w:right w:val="none" w:sz="0" w:space="0" w:color="auto"/>
      </w:divBdr>
      <w:divsChild>
        <w:div w:id="197814431">
          <w:marLeft w:val="446"/>
          <w:marRight w:val="0"/>
          <w:marTop w:val="0"/>
          <w:marBottom w:val="0"/>
          <w:divBdr>
            <w:top w:val="none" w:sz="0" w:space="0" w:color="auto"/>
            <w:left w:val="none" w:sz="0" w:space="0" w:color="auto"/>
            <w:bottom w:val="none" w:sz="0" w:space="0" w:color="auto"/>
            <w:right w:val="none" w:sz="0" w:space="0" w:color="auto"/>
          </w:divBdr>
        </w:div>
        <w:div w:id="730345116">
          <w:marLeft w:val="446"/>
          <w:marRight w:val="0"/>
          <w:marTop w:val="0"/>
          <w:marBottom w:val="0"/>
          <w:divBdr>
            <w:top w:val="none" w:sz="0" w:space="0" w:color="auto"/>
            <w:left w:val="none" w:sz="0" w:space="0" w:color="auto"/>
            <w:bottom w:val="none" w:sz="0" w:space="0" w:color="auto"/>
            <w:right w:val="none" w:sz="0" w:space="0" w:color="auto"/>
          </w:divBdr>
        </w:div>
      </w:divsChild>
    </w:div>
    <w:div w:id="594939191">
      <w:bodyDiv w:val="1"/>
      <w:marLeft w:val="0"/>
      <w:marRight w:val="0"/>
      <w:marTop w:val="0"/>
      <w:marBottom w:val="0"/>
      <w:divBdr>
        <w:top w:val="none" w:sz="0" w:space="0" w:color="auto"/>
        <w:left w:val="none" w:sz="0" w:space="0" w:color="auto"/>
        <w:bottom w:val="none" w:sz="0" w:space="0" w:color="auto"/>
        <w:right w:val="none" w:sz="0" w:space="0" w:color="auto"/>
      </w:divBdr>
    </w:div>
    <w:div w:id="600916156">
      <w:bodyDiv w:val="1"/>
      <w:marLeft w:val="0"/>
      <w:marRight w:val="0"/>
      <w:marTop w:val="0"/>
      <w:marBottom w:val="0"/>
      <w:divBdr>
        <w:top w:val="none" w:sz="0" w:space="0" w:color="auto"/>
        <w:left w:val="none" w:sz="0" w:space="0" w:color="auto"/>
        <w:bottom w:val="none" w:sz="0" w:space="0" w:color="auto"/>
        <w:right w:val="none" w:sz="0" w:space="0" w:color="auto"/>
      </w:divBdr>
    </w:div>
    <w:div w:id="999768035">
      <w:bodyDiv w:val="1"/>
      <w:marLeft w:val="0"/>
      <w:marRight w:val="0"/>
      <w:marTop w:val="0"/>
      <w:marBottom w:val="0"/>
      <w:divBdr>
        <w:top w:val="none" w:sz="0" w:space="0" w:color="auto"/>
        <w:left w:val="none" w:sz="0" w:space="0" w:color="auto"/>
        <w:bottom w:val="none" w:sz="0" w:space="0" w:color="auto"/>
        <w:right w:val="none" w:sz="0" w:space="0" w:color="auto"/>
      </w:divBdr>
    </w:div>
    <w:div w:id="1024400474">
      <w:bodyDiv w:val="1"/>
      <w:marLeft w:val="0"/>
      <w:marRight w:val="0"/>
      <w:marTop w:val="0"/>
      <w:marBottom w:val="0"/>
      <w:divBdr>
        <w:top w:val="none" w:sz="0" w:space="0" w:color="auto"/>
        <w:left w:val="none" w:sz="0" w:space="0" w:color="auto"/>
        <w:bottom w:val="none" w:sz="0" w:space="0" w:color="auto"/>
        <w:right w:val="none" w:sz="0" w:space="0" w:color="auto"/>
      </w:divBdr>
    </w:div>
    <w:div w:id="1114054001">
      <w:bodyDiv w:val="1"/>
      <w:marLeft w:val="0"/>
      <w:marRight w:val="0"/>
      <w:marTop w:val="0"/>
      <w:marBottom w:val="0"/>
      <w:divBdr>
        <w:top w:val="none" w:sz="0" w:space="0" w:color="auto"/>
        <w:left w:val="none" w:sz="0" w:space="0" w:color="auto"/>
        <w:bottom w:val="none" w:sz="0" w:space="0" w:color="auto"/>
        <w:right w:val="none" w:sz="0" w:space="0" w:color="auto"/>
      </w:divBdr>
    </w:div>
    <w:div w:id="1125154165">
      <w:bodyDiv w:val="1"/>
      <w:marLeft w:val="0"/>
      <w:marRight w:val="0"/>
      <w:marTop w:val="0"/>
      <w:marBottom w:val="0"/>
      <w:divBdr>
        <w:top w:val="none" w:sz="0" w:space="0" w:color="auto"/>
        <w:left w:val="none" w:sz="0" w:space="0" w:color="auto"/>
        <w:bottom w:val="none" w:sz="0" w:space="0" w:color="auto"/>
        <w:right w:val="none" w:sz="0" w:space="0" w:color="auto"/>
      </w:divBdr>
    </w:div>
    <w:div w:id="1242527469">
      <w:bodyDiv w:val="1"/>
      <w:marLeft w:val="0"/>
      <w:marRight w:val="0"/>
      <w:marTop w:val="0"/>
      <w:marBottom w:val="0"/>
      <w:divBdr>
        <w:top w:val="none" w:sz="0" w:space="0" w:color="auto"/>
        <w:left w:val="none" w:sz="0" w:space="0" w:color="auto"/>
        <w:bottom w:val="none" w:sz="0" w:space="0" w:color="auto"/>
        <w:right w:val="none" w:sz="0" w:space="0" w:color="auto"/>
      </w:divBdr>
    </w:div>
    <w:div w:id="1277325118">
      <w:bodyDiv w:val="1"/>
      <w:marLeft w:val="0"/>
      <w:marRight w:val="0"/>
      <w:marTop w:val="0"/>
      <w:marBottom w:val="0"/>
      <w:divBdr>
        <w:top w:val="none" w:sz="0" w:space="0" w:color="auto"/>
        <w:left w:val="none" w:sz="0" w:space="0" w:color="auto"/>
        <w:bottom w:val="none" w:sz="0" w:space="0" w:color="auto"/>
        <w:right w:val="none" w:sz="0" w:space="0" w:color="auto"/>
      </w:divBdr>
    </w:div>
    <w:div w:id="1307010087">
      <w:bodyDiv w:val="1"/>
      <w:marLeft w:val="0"/>
      <w:marRight w:val="0"/>
      <w:marTop w:val="0"/>
      <w:marBottom w:val="0"/>
      <w:divBdr>
        <w:top w:val="none" w:sz="0" w:space="0" w:color="auto"/>
        <w:left w:val="none" w:sz="0" w:space="0" w:color="auto"/>
        <w:bottom w:val="none" w:sz="0" w:space="0" w:color="auto"/>
        <w:right w:val="none" w:sz="0" w:space="0" w:color="auto"/>
      </w:divBdr>
      <w:divsChild>
        <w:div w:id="657727401">
          <w:marLeft w:val="446"/>
          <w:marRight w:val="0"/>
          <w:marTop w:val="0"/>
          <w:marBottom w:val="0"/>
          <w:divBdr>
            <w:top w:val="none" w:sz="0" w:space="0" w:color="auto"/>
            <w:left w:val="none" w:sz="0" w:space="0" w:color="auto"/>
            <w:bottom w:val="none" w:sz="0" w:space="0" w:color="auto"/>
            <w:right w:val="none" w:sz="0" w:space="0" w:color="auto"/>
          </w:divBdr>
        </w:div>
        <w:div w:id="66348261">
          <w:marLeft w:val="446"/>
          <w:marRight w:val="0"/>
          <w:marTop w:val="0"/>
          <w:marBottom w:val="0"/>
          <w:divBdr>
            <w:top w:val="none" w:sz="0" w:space="0" w:color="auto"/>
            <w:left w:val="none" w:sz="0" w:space="0" w:color="auto"/>
            <w:bottom w:val="none" w:sz="0" w:space="0" w:color="auto"/>
            <w:right w:val="none" w:sz="0" w:space="0" w:color="auto"/>
          </w:divBdr>
        </w:div>
      </w:divsChild>
    </w:div>
    <w:div w:id="1351025297">
      <w:bodyDiv w:val="1"/>
      <w:marLeft w:val="0"/>
      <w:marRight w:val="0"/>
      <w:marTop w:val="0"/>
      <w:marBottom w:val="0"/>
      <w:divBdr>
        <w:top w:val="none" w:sz="0" w:space="0" w:color="auto"/>
        <w:left w:val="none" w:sz="0" w:space="0" w:color="auto"/>
        <w:bottom w:val="none" w:sz="0" w:space="0" w:color="auto"/>
        <w:right w:val="none" w:sz="0" w:space="0" w:color="auto"/>
      </w:divBdr>
    </w:div>
    <w:div w:id="1398894494">
      <w:bodyDiv w:val="1"/>
      <w:marLeft w:val="0"/>
      <w:marRight w:val="0"/>
      <w:marTop w:val="0"/>
      <w:marBottom w:val="0"/>
      <w:divBdr>
        <w:top w:val="none" w:sz="0" w:space="0" w:color="auto"/>
        <w:left w:val="none" w:sz="0" w:space="0" w:color="auto"/>
        <w:bottom w:val="none" w:sz="0" w:space="0" w:color="auto"/>
        <w:right w:val="none" w:sz="0" w:space="0" w:color="auto"/>
      </w:divBdr>
    </w:div>
    <w:div w:id="1449081590">
      <w:bodyDiv w:val="1"/>
      <w:marLeft w:val="0"/>
      <w:marRight w:val="0"/>
      <w:marTop w:val="0"/>
      <w:marBottom w:val="0"/>
      <w:divBdr>
        <w:top w:val="none" w:sz="0" w:space="0" w:color="auto"/>
        <w:left w:val="none" w:sz="0" w:space="0" w:color="auto"/>
        <w:bottom w:val="none" w:sz="0" w:space="0" w:color="auto"/>
        <w:right w:val="none" w:sz="0" w:space="0" w:color="auto"/>
      </w:divBdr>
    </w:div>
    <w:div w:id="1455127521">
      <w:bodyDiv w:val="1"/>
      <w:marLeft w:val="0"/>
      <w:marRight w:val="0"/>
      <w:marTop w:val="0"/>
      <w:marBottom w:val="0"/>
      <w:divBdr>
        <w:top w:val="none" w:sz="0" w:space="0" w:color="auto"/>
        <w:left w:val="none" w:sz="0" w:space="0" w:color="auto"/>
        <w:bottom w:val="none" w:sz="0" w:space="0" w:color="auto"/>
        <w:right w:val="none" w:sz="0" w:space="0" w:color="auto"/>
      </w:divBdr>
    </w:div>
    <w:div w:id="1473016461">
      <w:bodyDiv w:val="1"/>
      <w:marLeft w:val="0"/>
      <w:marRight w:val="0"/>
      <w:marTop w:val="0"/>
      <w:marBottom w:val="0"/>
      <w:divBdr>
        <w:top w:val="none" w:sz="0" w:space="0" w:color="auto"/>
        <w:left w:val="none" w:sz="0" w:space="0" w:color="auto"/>
        <w:bottom w:val="none" w:sz="0" w:space="0" w:color="auto"/>
        <w:right w:val="none" w:sz="0" w:space="0" w:color="auto"/>
      </w:divBdr>
      <w:divsChild>
        <w:div w:id="1930699384">
          <w:marLeft w:val="446"/>
          <w:marRight w:val="0"/>
          <w:marTop w:val="0"/>
          <w:marBottom w:val="0"/>
          <w:divBdr>
            <w:top w:val="none" w:sz="0" w:space="0" w:color="auto"/>
            <w:left w:val="none" w:sz="0" w:space="0" w:color="auto"/>
            <w:bottom w:val="none" w:sz="0" w:space="0" w:color="auto"/>
            <w:right w:val="none" w:sz="0" w:space="0" w:color="auto"/>
          </w:divBdr>
        </w:div>
      </w:divsChild>
    </w:div>
    <w:div w:id="1535075266">
      <w:bodyDiv w:val="1"/>
      <w:marLeft w:val="0"/>
      <w:marRight w:val="0"/>
      <w:marTop w:val="0"/>
      <w:marBottom w:val="0"/>
      <w:divBdr>
        <w:top w:val="none" w:sz="0" w:space="0" w:color="auto"/>
        <w:left w:val="none" w:sz="0" w:space="0" w:color="auto"/>
        <w:bottom w:val="none" w:sz="0" w:space="0" w:color="auto"/>
        <w:right w:val="none" w:sz="0" w:space="0" w:color="auto"/>
      </w:divBdr>
      <w:divsChild>
        <w:div w:id="1225485255">
          <w:marLeft w:val="446"/>
          <w:marRight w:val="0"/>
          <w:marTop w:val="0"/>
          <w:marBottom w:val="0"/>
          <w:divBdr>
            <w:top w:val="none" w:sz="0" w:space="0" w:color="auto"/>
            <w:left w:val="none" w:sz="0" w:space="0" w:color="auto"/>
            <w:bottom w:val="none" w:sz="0" w:space="0" w:color="auto"/>
            <w:right w:val="none" w:sz="0" w:space="0" w:color="auto"/>
          </w:divBdr>
        </w:div>
      </w:divsChild>
    </w:div>
    <w:div w:id="1569269231">
      <w:bodyDiv w:val="1"/>
      <w:marLeft w:val="0"/>
      <w:marRight w:val="0"/>
      <w:marTop w:val="0"/>
      <w:marBottom w:val="0"/>
      <w:divBdr>
        <w:top w:val="none" w:sz="0" w:space="0" w:color="auto"/>
        <w:left w:val="none" w:sz="0" w:space="0" w:color="auto"/>
        <w:bottom w:val="none" w:sz="0" w:space="0" w:color="auto"/>
        <w:right w:val="none" w:sz="0" w:space="0" w:color="auto"/>
      </w:divBdr>
    </w:div>
    <w:div w:id="1735617899">
      <w:bodyDiv w:val="1"/>
      <w:marLeft w:val="0"/>
      <w:marRight w:val="0"/>
      <w:marTop w:val="0"/>
      <w:marBottom w:val="0"/>
      <w:divBdr>
        <w:top w:val="none" w:sz="0" w:space="0" w:color="auto"/>
        <w:left w:val="none" w:sz="0" w:space="0" w:color="auto"/>
        <w:bottom w:val="none" w:sz="0" w:space="0" w:color="auto"/>
        <w:right w:val="none" w:sz="0" w:space="0" w:color="auto"/>
      </w:divBdr>
      <w:divsChild>
        <w:div w:id="1997877851">
          <w:marLeft w:val="446"/>
          <w:marRight w:val="0"/>
          <w:marTop w:val="0"/>
          <w:marBottom w:val="0"/>
          <w:divBdr>
            <w:top w:val="none" w:sz="0" w:space="0" w:color="auto"/>
            <w:left w:val="none" w:sz="0" w:space="0" w:color="auto"/>
            <w:bottom w:val="none" w:sz="0" w:space="0" w:color="auto"/>
            <w:right w:val="none" w:sz="0" w:space="0" w:color="auto"/>
          </w:divBdr>
        </w:div>
      </w:divsChild>
    </w:div>
    <w:div w:id="1871648847">
      <w:bodyDiv w:val="1"/>
      <w:marLeft w:val="0"/>
      <w:marRight w:val="0"/>
      <w:marTop w:val="0"/>
      <w:marBottom w:val="0"/>
      <w:divBdr>
        <w:top w:val="none" w:sz="0" w:space="0" w:color="auto"/>
        <w:left w:val="none" w:sz="0" w:space="0" w:color="auto"/>
        <w:bottom w:val="none" w:sz="0" w:space="0" w:color="auto"/>
        <w:right w:val="none" w:sz="0" w:space="0" w:color="auto"/>
      </w:divBdr>
    </w:div>
    <w:div w:id="1901135998">
      <w:bodyDiv w:val="1"/>
      <w:marLeft w:val="0"/>
      <w:marRight w:val="0"/>
      <w:marTop w:val="0"/>
      <w:marBottom w:val="0"/>
      <w:divBdr>
        <w:top w:val="none" w:sz="0" w:space="0" w:color="auto"/>
        <w:left w:val="none" w:sz="0" w:space="0" w:color="auto"/>
        <w:bottom w:val="none" w:sz="0" w:space="0" w:color="auto"/>
        <w:right w:val="none" w:sz="0" w:space="0" w:color="auto"/>
      </w:divBdr>
    </w:div>
    <w:div w:id="1930385274">
      <w:bodyDiv w:val="1"/>
      <w:marLeft w:val="0"/>
      <w:marRight w:val="0"/>
      <w:marTop w:val="0"/>
      <w:marBottom w:val="0"/>
      <w:divBdr>
        <w:top w:val="none" w:sz="0" w:space="0" w:color="auto"/>
        <w:left w:val="none" w:sz="0" w:space="0" w:color="auto"/>
        <w:bottom w:val="none" w:sz="0" w:space="0" w:color="auto"/>
        <w:right w:val="none" w:sz="0" w:space="0" w:color="auto"/>
      </w:divBdr>
    </w:div>
    <w:div w:id="2135249675">
      <w:bodyDiv w:val="1"/>
      <w:marLeft w:val="0"/>
      <w:marRight w:val="0"/>
      <w:marTop w:val="0"/>
      <w:marBottom w:val="0"/>
      <w:divBdr>
        <w:top w:val="none" w:sz="0" w:space="0" w:color="auto"/>
        <w:left w:val="none" w:sz="0" w:space="0" w:color="auto"/>
        <w:bottom w:val="none" w:sz="0" w:space="0" w:color="auto"/>
        <w:right w:val="none" w:sz="0" w:space="0" w:color="auto"/>
      </w:divBdr>
      <w:divsChild>
        <w:div w:id="1693459858">
          <w:marLeft w:val="446"/>
          <w:marRight w:val="0"/>
          <w:marTop w:val="0"/>
          <w:marBottom w:val="0"/>
          <w:divBdr>
            <w:top w:val="none" w:sz="0" w:space="0" w:color="auto"/>
            <w:left w:val="none" w:sz="0" w:space="0" w:color="auto"/>
            <w:bottom w:val="none" w:sz="0" w:space="0" w:color="auto"/>
            <w:right w:val="none" w:sz="0" w:space="0" w:color="auto"/>
          </w:divBdr>
        </w:div>
        <w:div w:id="152451785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xcel-plus.ru/instruktsii/raznoobrazie-kukol-i-ix-vidy" TargetMode="Externa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www.livemaster.ru/topic/3258180-article-istoriya-i-osobennosti-russkoj-tryapichnoj-kukly" TargetMode="Externa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media.foxford.ru/articles/chto-takoe-tradicii-kak-oni-poyavlyayutsya" TargetMode="Externa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www.livemaster.ru/topic/3258180-article-istoriya-i-osobennosti-russkoj-tryapichnoj-kukly"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86491-A6FE-40C2-870C-EFDF447CE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10</Pages>
  <Words>1868</Words>
  <Characters>10651</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Сергей Бушин</cp:lastModifiedBy>
  <cp:revision>23</cp:revision>
  <cp:lastPrinted>2024-01-23T14:02:00Z</cp:lastPrinted>
  <dcterms:created xsi:type="dcterms:W3CDTF">2024-01-08T12:48:00Z</dcterms:created>
  <dcterms:modified xsi:type="dcterms:W3CDTF">2025-02-23T16:21:00Z</dcterms:modified>
</cp:coreProperties>
</file>